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7D7A" w:rsidRDefault="00267F09">
      <w:pPr>
        <w:spacing w:after="0" w:line="264" w:lineRule="auto"/>
        <w:ind w:left="120"/>
        <w:jc w:val="both"/>
        <w:rPr>
          <w:rFonts w:ascii="Times New Roman" w:hAnsi="Times New Roman"/>
          <w:b/>
          <w:color w:val="000000"/>
          <w:sz w:val="28"/>
          <w:lang w:val="ru-RU"/>
        </w:rPr>
      </w:pPr>
      <w:bookmarkStart w:id="0" w:name="block-10573759"/>
      <w:bookmarkStart w:id="1" w:name="_GoBack"/>
      <w:r>
        <w:rPr>
          <w:rFonts w:ascii="Times New Roman" w:hAnsi="Times New Roman"/>
          <w:b/>
          <w:noProof/>
          <w:color w:val="000000"/>
          <w:sz w:val="28"/>
          <w:lang w:val="ru-RU" w:eastAsia="ru-RU"/>
        </w:rPr>
        <w:drawing>
          <wp:inline distT="0" distB="0" distL="0" distR="0">
            <wp:extent cx="5940425" cy="84556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ФИ.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0425" cy="8455660"/>
                    </a:xfrm>
                    <a:prstGeom prst="rect">
                      <a:avLst/>
                    </a:prstGeom>
                  </pic:spPr>
                </pic:pic>
              </a:graphicData>
            </a:graphic>
          </wp:inline>
        </w:drawing>
      </w:r>
      <w:bookmarkEnd w:id="1"/>
    </w:p>
    <w:p w:rsidR="00457D7A" w:rsidRDefault="00457D7A">
      <w:pPr>
        <w:spacing w:after="0" w:line="264" w:lineRule="auto"/>
        <w:ind w:left="120"/>
        <w:jc w:val="both"/>
        <w:rPr>
          <w:rFonts w:ascii="Times New Roman" w:hAnsi="Times New Roman"/>
          <w:b/>
          <w:color w:val="000000"/>
          <w:sz w:val="28"/>
          <w:lang w:val="ru-RU"/>
        </w:rPr>
      </w:pPr>
    </w:p>
    <w:p w:rsidR="00457D7A" w:rsidRDefault="00457D7A">
      <w:pPr>
        <w:spacing w:after="0" w:line="264" w:lineRule="auto"/>
        <w:ind w:left="120"/>
        <w:jc w:val="both"/>
        <w:rPr>
          <w:rFonts w:ascii="Times New Roman" w:hAnsi="Times New Roman"/>
          <w:b/>
          <w:color w:val="000000"/>
          <w:sz w:val="28"/>
          <w:lang w:val="ru-RU"/>
        </w:rPr>
      </w:pPr>
    </w:p>
    <w:p w:rsidR="00457D7A" w:rsidRDefault="00457D7A">
      <w:pPr>
        <w:spacing w:after="0" w:line="264" w:lineRule="auto"/>
        <w:ind w:left="120"/>
        <w:jc w:val="both"/>
        <w:rPr>
          <w:rFonts w:ascii="Times New Roman" w:hAnsi="Times New Roman"/>
          <w:b/>
          <w:color w:val="000000"/>
          <w:sz w:val="28"/>
          <w:lang w:val="ru-RU"/>
        </w:rPr>
      </w:pPr>
    </w:p>
    <w:p w:rsidR="00113EFD" w:rsidRPr="005D6346" w:rsidRDefault="003548FF" w:rsidP="00457D7A">
      <w:pPr>
        <w:spacing w:after="0" w:line="264" w:lineRule="auto"/>
        <w:ind w:left="120"/>
        <w:jc w:val="center"/>
        <w:rPr>
          <w:lang w:val="ru-RU"/>
        </w:rPr>
      </w:pPr>
      <w:r w:rsidRPr="005D6346">
        <w:rPr>
          <w:rFonts w:ascii="Times New Roman" w:hAnsi="Times New Roman"/>
          <w:b/>
          <w:color w:val="000000"/>
          <w:sz w:val="28"/>
          <w:lang w:val="ru-RU"/>
        </w:rPr>
        <w:t>ПОЯСНИТЕЛЬНАЯ ЗАПИСКА</w:t>
      </w:r>
    </w:p>
    <w:p w:rsidR="00113EFD" w:rsidRPr="005D6346" w:rsidRDefault="00113EFD">
      <w:pPr>
        <w:spacing w:after="0" w:line="264" w:lineRule="auto"/>
        <w:ind w:left="120"/>
        <w:jc w:val="both"/>
        <w:rPr>
          <w:lang w:val="ru-RU"/>
        </w:rPr>
      </w:pP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концепция структуры и содержания учебного предмета «Физическая культура», обосновывающая направленность учебных программ на </w:t>
      </w:r>
      <w:r w:rsidRPr="00670599">
        <w:rPr>
          <w:rFonts w:ascii="Times New Roman" w:hAnsi="Times New Roman"/>
          <w:color w:val="000000"/>
          <w:sz w:val="28"/>
          <w:lang w:val="ru-RU"/>
        </w:rPr>
        <w:lastRenderedPageBreak/>
        <w:t xml:space="preserve">формирование целостной личности учащихся, потребность в бережном отношении к своему здоровью и ведению здорового образа жизни. </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w:t>
      </w:r>
      <w:proofErr w:type="spellStart"/>
      <w:r w:rsidRPr="00670599">
        <w:rPr>
          <w:rFonts w:ascii="Times New Roman" w:hAnsi="Times New Roman"/>
          <w:color w:val="000000"/>
          <w:sz w:val="28"/>
          <w:lang w:val="ru-RU"/>
        </w:rPr>
        <w:t>достиженческой</w:t>
      </w:r>
      <w:proofErr w:type="spellEnd"/>
      <w:r w:rsidRPr="00670599">
        <w:rPr>
          <w:rFonts w:ascii="Times New Roman" w:hAnsi="Times New Roman"/>
          <w:color w:val="000000"/>
          <w:sz w:val="28"/>
          <w:lang w:val="ru-RU"/>
        </w:rPr>
        <w:t xml:space="preserve"> и </w:t>
      </w:r>
      <w:proofErr w:type="spellStart"/>
      <w:r w:rsidRPr="00670599">
        <w:rPr>
          <w:rFonts w:ascii="Times New Roman" w:hAnsi="Times New Roman"/>
          <w:color w:val="000000"/>
          <w:sz w:val="28"/>
          <w:lang w:val="ru-RU"/>
        </w:rPr>
        <w:t>прикладно</w:t>
      </w:r>
      <w:proofErr w:type="spellEnd"/>
      <w:r w:rsidRPr="00670599">
        <w:rPr>
          <w:rFonts w:ascii="Times New Roman" w:hAnsi="Times New Roman"/>
          <w:color w:val="000000"/>
          <w:sz w:val="28"/>
          <w:lang w:val="ru-RU"/>
        </w:rPr>
        <w:t xml:space="preserve">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w:t>
      </w:r>
      <w:r w:rsidRPr="00670599">
        <w:rPr>
          <w:rFonts w:ascii="Times New Roman" w:hAnsi="Times New Roman"/>
          <w:color w:val="000000"/>
          <w:sz w:val="28"/>
          <w:lang w:val="ru-RU"/>
        </w:rPr>
        <w:lastRenderedPageBreak/>
        <w:t>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w:t>
      </w:r>
      <w:proofErr w:type="spellStart"/>
      <w:r w:rsidRPr="00670599">
        <w:rPr>
          <w:rFonts w:ascii="Times New Roman" w:hAnsi="Times New Roman"/>
          <w:color w:val="000000"/>
          <w:sz w:val="28"/>
          <w:lang w:val="ru-RU"/>
        </w:rPr>
        <w:t>операциональным</w:t>
      </w:r>
      <w:proofErr w:type="spellEnd"/>
      <w:r w:rsidRPr="00670599">
        <w:rPr>
          <w:rFonts w:ascii="Times New Roman" w:hAnsi="Times New Roman"/>
          <w:color w:val="000000"/>
          <w:sz w:val="28"/>
          <w:lang w:val="ru-RU"/>
        </w:rPr>
        <w:t xml:space="preserve"> (способы самостоятельной деятельности) и мотивационно-процессуальным (физическое совершенствование).</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Вариативные модули объединены в программе по физической культуре модулем «Спортивная и физическая подготовка», содержание которого </w:t>
      </w:r>
      <w:r w:rsidRPr="00670599">
        <w:rPr>
          <w:rFonts w:ascii="Times New Roman" w:hAnsi="Times New Roman"/>
          <w:color w:val="000000"/>
          <w:sz w:val="28"/>
          <w:lang w:val="ru-RU"/>
        </w:rPr>
        <w:lastRenderedPageBreak/>
        <w:t>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113EFD" w:rsidRPr="00670599" w:rsidRDefault="003548FF">
      <w:pPr>
        <w:spacing w:after="0" w:line="264" w:lineRule="auto"/>
        <w:ind w:firstLine="600"/>
        <w:jc w:val="both"/>
        <w:rPr>
          <w:lang w:val="ru-RU"/>
        </w:rPr>
      </w:pPr>
      <w:bookmarkStart w:id="2" w:name="ceba58f0-def2-488e-88c8-f4292ccf0380"/>
      <w:r w:rsidRPr="00670599">
        <w:rPr>
          <w:rFonts w:ascii="Times New Roman" w:hAnsi="Times New Roman"/>
          <w:color w:val="000000"/>
          <w:sz w:val="28"/>
          <w:lang w:val="ru-RU"/>
        </w:rP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bookmarkEnd w:id="2"/>
    </w:p>
    <w:p w:rsidR="00113EFD" w:rsidRPr="00670599" w:rsidRDefault="00113EFD">
      <w:pPr>
        <w:spacing w:after="0" w:line="264" w:lineRule="auto"/>
        <w:ind w:left="120"/>
        <w:jc w:val="both"/>
        <w:rPr>
          <w:lang w:val="ru-RU"/>
        </w:rPr>
      </w:pPr>
    </w:p>
    <w:p w:rsidR="00113EFD" w:rsidRPr="00670599" w:rsidRDefault="00113EFD">
      <w:pPr>
        <w:rPr>
          <w:lang w:val="ru-RU"/>
        </w:rPr>
        <w:sectPr w:rsidR="00113EFD" w:rsidRPr="00670599">
          <w:pgSz w:w="11906" w:h="16383"/>
          <w:pgMar w:top="1134" w:right="850" w:bottom="1134" w:left="1701" w:header="720" w:footer="720" w:gutter="0"/>
          <w:cols w:space="720"/>
        </w:sectPr>
      </w:pPr>
    </w:p>
    <w:p w:rsidR="00113EFD" w:rsidRPr="00670599" w:rsidRDefault="003548FF">
      <w:pPr>
        <w:spacing w:after="0" w:line="264" w:lineRule="auto"/>
        <w:ind w:left="120"/>
        <w:jc w:val="both"/>
        <w:rPr>
          <w:lang w:val="ru-RU"/>
        </w:rPr>
      </w:pPr>
      <w:bookmarkStart w:id="3" w:name="block-10573760"/>
      <w:bookmarkEnd w:id="0"/>
      <w:r w:rsidRPr="00670599">
        <w:rPr>
          <w:rFonts w:ascii="Times New Roman" w:hAnsi="Times New Roman"/>
          <w:b/>
          <w:color w:val="000000"/>
          <w:sz w:val="28"/>
          <w:lang w:val="ru-RU"/>
        </w:rPr>
        <w:lastRenderedPageBreak/>
        <w:t>СОДЕРЖАНИЕ УЧЕБНОГО ПРЕДМЕТА</w:t>
      </w:r>
    </w:p>
    <w:p w:rsidR="00113EFD" w:rsidRPr="00670599" w:rsidRDefault="00113EFD">
      <w:pPr>
        <w:spacing w:after="0" w:line="264" w:lineRule="auto"/>
        <w:ind w:left="120"/>
        <w:jc w:val="both"/>
        <w:rPr>
          <w:lang w:val="ru-RU"/>
        </w:rPr>
      </w:pPr>
    </w:p>
    <w:p w:rsidR="00113EFD" w:rsidRPr="00670599" w:rsidRDefault="003548FF">
      <w:pPr>
        <w:spacing w:after="0" w:line="264" w:lineRule="auto"/>
        <w:ind w:left="120"/>
        <w:jc w:val="both"/>
        <w:rPr>
          <w:lang w:val="ru-RU"/>
        </w:rPr>
      </w:pPr>
      <w:r w:rsidRPr="00670599">
        <w:rPr>
          <w:rFonts w:ascii="Times New Roman" w:hAnsi="Times New Roman"/>
          <w:b/>
          <w:color w:val="000000"/>
          <w:sz w:val="28"/>
          <w:lang w:val="ru-RU"/>
        </w:rPr>
        <w:t>10 КЛАСС</w:t>
      </w:r>
    </w:p>
    <w:p w:rsidR="00113EFD" w:rsidRPr="00670599" w:rsidRDefault="00113EFD">
      <w:pPr>
        <w:spacing w:after="0" w:line="264" w:lineRule="auto"/>
        <w:ind w:left="120"/>
        <w:jc w:val="both"/>
        <w:rPr>
          <w:lang w:val="ru-RU"/>
        </w:rPr>
      </w:pPr>
    </w:p>
    <w:p w:rsidR="00113EFD" w:rsidRPr="00670599" w:rsidRDefault="003548FF">
      <w:pPr>
        <w:spacing w:after="0" w:line="264" w:lineRule="auto"/>
        <w:ind w:left="120"/>
        <w:jc w:val="both"/>
        <w:rPr>
          <w:lang w:val="ru-RU"/>
        </w:rPr>
      </w:pPr>
      <w:r w:rsidRPr="00670599">
        <w:rPr>
          <w:rFonts w:ascii="Times New Roman" w:hAnsi="Times New Roman"/>
          <w:b/>
          <w:i/>
          <w:color w:val="000000"/>
          <w:sz w:val="28"/>
          <w:lang w:val="ru-RU"/>
        </w:rPr>
        <w:t>Знания о физической культуре</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w:t>
      </w:r>
      <w:proofErr w:type="spellStart"/>
      <w:r w:rsidRPr="00670599">
        <w:rPr>
          <w:rFonts w:ascii="Times New Roman" w:hAnsi="Times New Roman"/>
          <w:color w:val="000000"/>
          <w:sz w:val="28"/>
          <w:lang w:val="ru-RU"/>
        </w:rPr>
        <w:t>прикладно</w:t>
      </w:r>
      <w:proofErr w:type="spellEnd"/>
      <w:r w:rsidRPr="00670599">
        <w:rPr>
          <w:rFonts w:ascii="Times New Roman" w:hAnsi="Times New Roman"/>
          <w:color w:val="000000"/>
          <w:sz w:val="28"/>
          <w:lang w:val="ru-RU"/>
        </w:rPr>
        <w:t xml:space="preserve">-ориентированная, </w:t>
      </w:r>
      <w:proofErr w:type="spellStart"/>
      <w:r w:rsidRPr="00670599">
        <w:rPr>
          <w:rFonts w:ascii="Times New Roman" w:hAnsi="Times New Roman"/>
          <w:color w:val="000000"/>
          <w:sz w:val="28"/>
          <w:lang w:val="ru-RU"/>
        </w:rPr>
        <w:t>соревновательно-достиженческая</w:t>
      </w:r>
      <w:proofErr w:type="spellEnd"/>
      <w:r w:rsidRPr="00670599">
        <w:rPr>
          <w:rFonts w:ascii="Times New Roman" w:hAnsi="Times New Roman"/>
          <w:color w:val="000000"/>
          <w:sz w:val="28"/>
          <w:lang w:val="ru-RU"/>
        </w:rPr>
        <w:t>).</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Всероссийский физкультурно-спортивный комплекс «Готов к труду и обороне» как основа </w:t>
      </w:r>
      <w:proofErr w:type="spellStart"/>
      <w:r w:rsidRPr="00670599">
        <w:rPr>
          <w:rFonts w:ascii="Times New Roman" w:hAnsi="Times New Roman"/>
          <w:color w:val="000000"/>
          <w:sz w:val="28"/>
          <w:lang w:val="ru-RU"/>
        </w:rPr>
        <w:t>прикладно</w:t>
      </w:r>
      <w:proofErr w:type="spellEnd"/>
      <w:r w:rsidRPr="00670599">
        <w:rPr>
          <w:rFonts w:ascii="Times New Roman" w:hAnsi="Times New Roman"/>
          <w:color w:val="000000"/>
          <w:sz w:val="28"/>
          <w:lang w:val="ru-RU"/>
        </w:rPr>
        <w:t>-ориентированной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113EFD" w:rsidRPr="00670599" w:rsidRDefault="003548FF">
      <w:pPr>
        <w:spacing w:after="0" w:line="264" w:lineRule="auto"/>
        <w:ind w:left="120"/>
        <w:jc w:val="both"/>
        <w:rPr>
          <w:lang w:val="ru-RU"/>
        </w:rPr>
      </w:pPr>
      <w:r w:rsidRPr="00670599">
        <w:rPr>
          <w:rFonts w:ascii="Times New Roman" w:hAnsi="Times New Roman"/>
          <w:b/>
          <w:i/>
          <w:color w:val="000000"/>
          <w:sz w:val="28"/>
          <w:lang w:val="ru-RU"/>
        </w:rPr>
        <w:t>Способы самостоятельной двигательной деятельности</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lastRenderedPageBreak/>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w:t>
      </w:r>
      <w:proofErr w:type="spellStart"/>
      <w:r w:rsidRPr="00670599">
        <w:rPr>
          <w:rFonts w:ascii="Times New Roman" w:hAnsi="Times New Roman"/>
          <w:color w:val="000000"/>
          <w:sz w:val="28"/>
          <w:lang w:val="ru-RU"/>
        </w:rPr>
        <w:t>Руфье</w:t>
      </w:r>
      <w:proofErr w:type="spellEnd"/>
      <w:r w:rsidRPr="00670599">
        <w:rPr>
          <w:rFonts w:ascii="Times New Roman" w:hAnsi="Times New Roman"/>
          <w:color w:val="000000"/>
          <w:sz w:val="28"/>
          <w:lang w:val="ru-RU"/>
        </w:rPr>
        <w:t>,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113EFD" w:rsidRPr="00670599" w:rsidRDefault="003548FF">
      <w:pPr>
        <w:spacing w:after="0" w:line="264" w:lineRule="auto"/>
        <w:ind w:left="120"/>
        <w:jc w:val="both"/>
        <w:rPr>
          <w:lang w:val="ru-RU"/>
        </w:rPr>
      </w:pPr>
      <w:r w:rsidRPr="00670599">
        <w:rPr>
          <w:rFonts w:ascii="Times New Roman" w:hAnsi="Times New Roman"/>
          <w:b/>
          <w:i/>
          <w:color w:val="000000"/>
          <w:sz w:val="28"/>
          <w:lang w:val="ru-RU"/>
        </w:rPr>
        <w:t>Физическое совершенствование</w:t>
      </w:r>
    </w:p>
    <w:p w:rsidR="00113EFD" w:rsidRPr="00670599" w:rsidRDefault="003548FF">
      <w:pPr>
        <w:spacing w:after="0" w:line="264" w:lineRule="auto"/>
        <w:ind w:firstLine="600"/>
        <w:jc w:val="both"/>
        <w:rPr>
          <w:lang w:val="ru-RU"/>
        </w:rPr>
      </w:pPr>
      <w:r w:rsidRPr="00670599">
        <w:rPr>
          <w:rFonts w:ascii="Times New Roman" w:hAnsi="Times New Roman"/>
          <w:i/>
          <w:color w:val="000000"/>
          <w:sz w:val="28"/>
          <w:lang w:val="ru-RU"/>
        </w:rPr>
        <w:t xml:space="preserve">Физкультурно-оздоровительная деятельность. </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113EFD" w:rsidRPr="00670599" w:rsidRDefault="003548FF">
      <w:pPr>
        <w:spacing w:after="0" w:line="264" w:lineRule="auto"/>
        <w:ind w:firstLine="600"/>
        <w:jc w:val="both"/>
        <w:rPr>
          <w:lang w:val="ru-RU"/>
        </w:rPr>
      </w:pPr>
      <w:r w:rsidRPr="00670599">
        <w:rPr>
          <w:rFonts w:ascii="Times New Roman" w:hAnsi="Times New Roman"/>
          <w:i/>
          <w:color w:val="000000"/>
          <w:sz w:val="28"/>
          <w:lang w:val="ru-RU"/>
        </w:rPr>
        <w:t xml:space="preserve">Спортивно-оздоровительная деятельность. </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Модуль «Спортивные игры». </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113EFD" w:rsidRPr="00670599" w:rsidRDefault="003548FF">
      <w:pPr>
        <w:spacing w:after="0" w:line="264" w:lineRule="auto"/>
        <w:ind w:firstLine="600"/>
        <w:jc w:val="both"/>
        <w:rPr>
          <w:lang w:val="ru-RU"/>
        </w:rPr>
      </w:pPr>
      <w:proofErr w:type="spellStart"/>
      <w:r w:rsidRPr="00670599">
        <w:rPr>
          <w:rFonts w:ascii="Times New Roman" w:hAnsi="Times New Roman"/>
          <w:i/>
          <w:color w:val="000000"/>
          <w:sz w:val="28"/>
          <w:lang w:val="ru-RU"/>
        </w:rPr>
        <w:t>Прикладно</w:t>
      </w:r>
      <w:proofErr w:type="spellEnd"/>
      <w:r w:rsidRPr="00670599">
        <w:rPr>
          <w:rFonts w:ascii="Times New Roman" w:hAnsi="Times New Roman"/>
          <w:i/>
          <w:color w:val="000000"/>
          <w:sz w:val="28"/>
          <w:lang w:val="ru-RU"/>
        </w:rPr>
        <w:t xml:space="preserve">-ориентированная двигательная деятельность. </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Модуль «Плавательная подготовка». Спортивные и прикладные упражнения в плавании: брасс на спине, плавание на боку, прыжки в воду вниз ногами. </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lastRenderedPageBreak/>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13EFD" w:rsidRPr="00670599" w:rsidRDefault="00113EFD" w:rsidP="00A2788F">
      <w:pPr>
        <w:spacing w:after="0" w:line="264" w:lineRule="auto"/>
        <w:jc w:val="both"/>
        <w:rPr>
          <w:lang w:val="ru-RU"/>
        </w:rPr>
      </w:pPr>
      <w:bookmarkStart w:id="4" w:name="_Toc137510617"/>
      <w:bookmarkEnd w:id="4"/>
    </w:p>
    <w:p w:rsidR="00113EFD" w:rsidRPr="00670599" w:rsidRDefault="003548FF">
      <w:pPr>
        <w:spacing w:after="0" w:line="264" w:lineRule="auto"/>
        <w:ind w:left="120"/>
        <w:jc w:val="both"/>
        <w:rPr>
          <w:lang w:val="ru-RU"/>
        </w:rPr>
      </w:pPr>
      <w:r w:rsidRPr="00670599">
        <w:rPr>
          <w:rFonts w:ascii="Times New Roman" w:hAnsi="Times New Roman"/>
          <w:b/>
          <w:color w:val="000000"/>
          <w:sz w:val="28"/>
          <w:lang w:val="ru-RU"/>
        </w:rPr>
        <w:t>11 КЛАСС</w:t>
      </w:r>
    </w:p>
    <w:p w:rsidR="00113EFD" w:rsidRPr="00670599" w:rsidRDefault="003548FF">
      <w:pPr>
        <w:spacing w:after="0" w:line="264" w:lineRule="auto"/>
        <w:ind w:firstLine="600"/>
        <w:jc w:val="both"/>
        <w:rPr>
          <w:lang w:val="ru-RU"/>
        </w:rPr>
      </w:pPr>
      <w:r w:rsidRPr="00670599">
        <w:rPr>
          <w:rFonts w:ascii="Times New Roman" w:hAnsi="Times New Roman"/>
          <w:b/>
          <w:i/>
          <w:color w:val="000000"/>
          <w:sz w:val="28"/>
          <w:lang w:val="ru-RU"/>
        </w:rPr>
        <w:t>Знания о физической культуре</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113EFD" w:rsidRPr="00670599" w:rsidRDefault="003548FF">
      <w:pPr>
        <w:spacing w:after="0" w:line="264" w:lineRule="auto"/>
        <w:ind w:firstLine="600"/>
        <w:jc w:val="both"/>
        <w:rPr>
          <w:lang w:val="ru-RU"/>
        </w:rPr>
      </w:pPr>
      <w:r w:rsidRPr="00670599">
        <w:rPr>
          <w:rFonts w:ascii="Times New Roman" w:hAnsi="Times New Roman"/>
          <w:b/>
          <w:i/>
          <w:color w:val="000000"/>
          <w:sz w:val="28"/>
          <w:lang w:val="ru-RU"/>
        </w:rPr>
        <w:t>Способы самостоятельной двигательной деятельности</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w:t>
      </w:r>
      <w:r w:rsidRPr="00670599">
        <w:rPr>
          <w:rFonts w:ascii="Times New Roman" w:hAnsi="Times New Roman"/>
          <w:color w:val="000000"/>
          <w:sz w:val="28"/>
          <w:lang w:val="ru-RU"/>
        </w:rPr>
        <w:lastRenderedPageBreak/>
        <w:t xml:space="preserve">аутогенная тренировка И. Шульца, дыхательная гимнастика А.Н. Стрельниковой, </w:t>
      </w:r>
      <w:proofErr w:type="spellStart"/>
      <w:r w:rsidRPr="00670599">
        <w:rPr>
          <w:rFonts w:ascii="Times New Roman" w:hAnsi="Times New Roman"/>
          <w:color w:val="000000"/>
          <w:sz w:val="28"/>
          <w:lang w:val="ru-RU"/>
        </w:rPr>
        <w:t>синхрогимнастика</w:t>
      </w:r>
      <w:proofErr w:type="spellEnd"/>
      <w:r w:rsidRPr="00670599">
        <w:rPr>
          <w:rFonts w:ascii="Times New Roman" w:hAnsi="Times New Roman"/>
          <w:color w:val="000000"/>
          <w:sz w:val="28"/>
          <w:lang w:val="ru-RU"/>
        </w:rPr>
        <w:t xml:space="preserve"> по методу «Ключ»). </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Банные процедуры, их назначение и правила проведения, основные способы парения.</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113EFD" w:rsidRPr="00670599" w:rsidRDefault="003548FF">
      <w:pPr>
        <w:spacing w:after="0" w:line="264" w:lineRule="auto"/>
        <w:ind w:firstLine="600"/>
        <w:jc w:val="both"/>
        <w:rPr>
          <w:lang w:val="ru-RU"/>
        </w:rPr>
      </w:pPr>
      <w:r w:rsidRPr="00670599">
        <w:rPr>
          <w:rFonts w:ascii="Times New Roman" w:hAnsi="Times New Roman"/>
          <w:b/>
          <w:i/>
          <w:color w:val="000000"/>
          <w:sz w:val="28"/>
          <w:lang w:val="ru-RU"/>
        </w:rPr>
        <w:t>Физическое совершенствование</w:t>
      </w:r>
    </w:p>
    <w:p w:rsidR="00113EFD" w:rsidRPr="00670599" w:rsidRDefault="003548FF">
      <w:pPr>
        <w:spacing w:after="0" w:line="264" w:lineRule="auto"/>
        <w:ind w:firstLine="600"/>
        <w:jc w:val="both"/>
        <w:rPr>
          <w:lang w:val="ru-RU"/>
        </w:rPr>
      </w:pPr>
      <w:r w:rsidRPr="00670599">
        <w:rPr>
          <w:rFonts w:ascii="Times New Roman" w:hAnsi="Times New Roman"/>
          <w:i/>
          <w:color w:val="000000"/>
          <w:sz w:val="28"/>
          <w:lang w:val="ru-RU"/>
        </w:rPr>
        <w:t xml:space="preserve">Физкультурно-оздоровительная деятельность. </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Упражнения для профилактики острых респираторных заболеваний, целлюлита, снижения массы тела. </w:t>
      </w:r>
      <w:proofErr w:type="spellStart"/>
      <w:r w:rsidRPr="00670599">
        <w:rPr>
          <w:rFonts w:ascii="Times New Roman" w:hAnsi="Times New Roman"/>
          <w:color w:val="000000"/>
          <w:sz w:val="28"/>
          <w:lang w:val="ru-RU"/>
        </w:rPr>
        <w:t>Стретчинг</w:t>
      </w:r>
      <w:proofErr w:type="spellEnd"/>
      <w:r w:rsidRPr="00670599">
        <w:rPr>
          <w:rFonts w:ascii="Times New Roman" w:hAnsi="Times New Roman"/>
          <w:color w:val="000000"/>
          <w:sz w:val="28"/>
          <w:lang w:val="ru-RU"/>
        </w:rPr>
        <w:t xml:space="preserve">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113EFD" w:rsidRPr="00670599" w:rsidRDefault="003548FF">
      <w:pPr>
        <w:spacing w:after="0" w:line="264" w:lineRule="auto"/>
        <w:ind w:firstLine="600"/>
        <w:jc w:val="both"/>
        <w:rPr>
          <w:lang w:val="ru-RU"/>
        </w:rPr>
      </w:pPr>
      <w:r w:rsidRPr="00670599">
        <w:rPr>
          <w:rFonts w:ascii="Times New Roman" w:hAnsi="Times New Roman"/>
          <w:i/>
          <w:color w:val="000000"/>
          <w:sz w:val="28"/>
          <w:lang w:val="ru-RU"/>
        </w:rPr>
        <w:t xml:space="preserve">Спортивно-оздоровительная деятельность. </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Модуль «Спортивные игры». </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113EFD" w:rsidRPr="00670599" w:rsidRDefault="003548FF">
      <w:pPr>
        <w:spacing w:after="0" w:line="264" w:lineRule="auto"/>
        <w:ind w:firstLine="600"/>
        <w:jc w:val="both"/>
        <w:rPr>
          <w:lang w:val="ru-RU"/>
        </w:rPr>
      </w:pPr>
      <w:proofErr w:type="spellStart"/>
      <w:r w:rsidRPr="00670599">
        <w:rPr>
          <w:rFonts w:ascii="Times New Roman" w:hAnsi="Times New Roman"/>
          <w:i/>
          <w:color w:val="000000"/>
          <w:sz w:val="28"/>
          <w:lang w:val="ru-RU"/>
        </w:rPr>
        <w:t>Прикладно</w:t>
      </w:r>
      <w:proofErr w:type="spellEnd"/>
      <w:r w:rsidRPr="00670599">
        <w:rPr>
          <w:rFonts w:ascii="Times New Roman" w:hAnsi="Times New Roman"/>
          <w:i/>
          <w:color w:val="000000"/>
          <w:sz w:val="28"/>
          <w:lang w:val="ru-RU"/>
        </w:rPr>
        <w:t xml:space="preserve">-ориентированная двигательная деятельность. </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lastRenderedPageBreak/>
        <w:t>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w:t>
      </w:r>
      <w:proofErr w:type="spellStart"/>
      <w:r w:rsidRPr="00670599">
        <w:rPr>
          <w:rFonts w:ascii="Times New Roman" w:hAnsi="Times New Roman"/>
          <w:color w:val="000000"/>
          <w:sz w:val="28"/>
          <w:lang w:val="ru-RU"/>
        </w:rPr>
        <w:t>самостраховка</w:t>
      </w:r>
      <w:proofErr w:type="spellEnd"/>
      <w:r w:rsidRPr="00670599">
        <w:rPr>
          <w:rFonts w:ascii="Times New Roman" w:hAnsi="Times New Roman"/>
          <w:color w:val="000000"/>
          <w:sz w:val="28"/>
          <w:lang w:val="ru-RU"/>
        </w:rPr>
        <w:t>, стойки, захваты, броски).</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13EFD" w:rsidRPr="00670599" w:rsidRDefault="003548FF">
      <w:pPr>
        <w:spacing w:after="0" w:line="264" w:lineRule="auto"/>
        <w:ind w:firstLine="600"/>
        <w:jc w:val="both"/>
        <w:rPr>
          <w:lang w:val="ru-RU"/>
        </w:rPr>
      </w:pPr>
      <w:r w:rsidRPr="00670599">
        <w:rPr>
          <w:rFonts w:ascii="Times New Roman" w:hAnsi="Times New Roman"/>
          <w:b/>
          <w:i/>
          <w:color w:val="000000"/>
          <w:sz w:val="28"/>
          <w:lang w:val="ru-RU"/>
        </w:rPr>
        <w:t>Программа вариативного модуля «Базовая физическая подготовка».</w:t>
      </w:r>
    </w:p>
    <w:p w:rsidR="00113EFD" w:rsidRPr="00670599" w:rsidRDefault="003548FF">
      <w:pPr>
        <w:spacing w:after="0" w:line="264" w:lineRule="auto"/>
        <w:ind w:firstLine="600"/>
        <w:jc w:val="both"/>
        <w:rPr>
          <w:lang w:val="ru-RU"/>
        </w:rPr>
      </w:pPr>
      <w:r w:rsidRPr="00670599">
        <w:rPr>
          <w:rFonts w:ascii="Times New Roman" w:hAnsi="Times New Roman"/>
          <w:i/>
          <w:color w:val="000000"/>
          <w:sz w:val="28"/>
          <w:lang w:val="ru-RU"/>
        </w:rPr>
        <w:t xml:space="preserve">Общая физическая подготовка. </w:t>
      </w:r>
    </w:p>
    <w:p w:rsidR="00113EFD" w:rsidRPr="000912D5" w:rsidRDefault="003548FF">
      <w:pPr>
        <w:spacing w:after="0" w:line="264" w:lineRule="auto"/>
        <w:ind w:firstLine="600"/>
        <w:jc w:val="both"/>
        <w:rPr>
          <w:lang w:val="ru-RU"/>
        </w:rPr>
      </w:pPr>
      <w:r w:rsidRPr="00670599">
        <w:rPr>
          <w:rFonts w:ascii="Times New Roman" w:hAnsi="Times New Roman"/>
          <w:i/>
          <w:color w:val="000000"/>
          <w:sz w:val="28"/>
          <w:lang w:val="ru-RU"/>
        </w:rPr>
        <w:t>Развитие силовых способностей</w:t>
      </w:r>
      <w:r w:rsidRPr="00670599">
        <w:rPr>
          <w:rFonts w:ascii="Times New Roman" w:hAnsi="Times New Roman"/>
          <w:color w:val="000000"/>
          <w:sz w:val="28"/>
          <w:lang w:val="ru-RU"/>
        </w:rPr>
        <w:t>.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670599">
        <w:rPr>
          <w:rFonts w:ascii="Times New Roman" w:hAnsi="Times New Roman"/>
          <w:color w:val="000000"/>
          <w:sz w:val="28"/>
          <w:lang w:val="ru-RU"/>
        </w:rPr>
        <w:t>напрыгивание</w:t>
      </w:r>
      <w:proofErr w:type="spellEnd"/>
      <w:r w:rsidRPr="00670599">
        <w:rPr>
          <w:rFonts w:ascii="Times New Roman" w:hAnsi="Times New Roman"/>
          <w:color w:val="000000"/>
          <w:sz w:val="28"/>
          <w:lang w:val="ru-RU"/>
        </w:rPr>
        <w:t xml:space="preserve"> и спрыгивание, прыжки через скакалку, </w:t>
      </w:r>
      <w:proofErr w:type="spellStart"/>
      <w:r w:rsidRPr="00670599">
        <w:rPr>
          <w:rFonts w:ascii="Times New Roman" w:hAnsi="Times New Roman"/>
          <w:color w:val="000000"/>
          <w:sz w:val="28"/>
          <w:lang w:val="ru-RU"/>
        </w:rPr>
        <w:t>многоскоки</w:t>
      </w:r>
      <w:proofErr w:type="spellEnd"/>
      <w:r w:rsidRPr="00670599">
        <w:rPr>
          <w:rFonts w:ascii="Times New Roman" w:hAnsi="Times New Roman"/>
          <w:color w:val="000000"/>
          <w:sz w:val="28"/>
          <w:lang w:val="ru-RU"/>
        </w:rPr>
        <w:t xml:space="preserve">,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w:t>
      </w:r>
      <w:r w:rsidRPr="000912D5">
        <w:rPr>
          <w:rFonts w:ascii="Times New Roman" w:hAnsi="Times New Roman"/>
          <w:color w:val="000000"/>
          <w:sz w:val="28"/>
          <w:lang w:val="ru-RU"/>
        </w:rPr>
        <w:t>(импровизированный баскетбол с набивным мячом и другое).</w:t>
      </w:r>
    </w:p>
    <w:p w:rsidR="00113EFD" w:rsidRPr="00670599" w:rsidRDefault="003548FF">
      <w:pPr>
        <w:spacing w:after="0" w:line="264" w:lineRule="auto"/>
        <w:ind w:firstLine="600"/>
        <w:jc w:val="both"/>
        <w:rPr>
          <w:lang w:val="ru-RU"/>
        </w:rPr>
      </w:pPr>
      <w:r w:rsidRPr="00670599">
        <w:rPr>
          <w:rFonts w:ascii="Times New Roman" w:hAnsi="Times New Roman"/>
          <w:i/>
          <w:color w:val="000000"/>
          <w:sz w:val="28"/>
          <w:lang w:val="ru-RU"/>
        </w:rPr>
        <w:t xml:space="preserve">Развитие скоростных способностей. </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w:t>
      </w:r>
      <w:r w:rsidRPr="00670599">
        <w:rPr>
          <w:rFonts w:ascii="Times New Roman" w:hAnsi="Times New Roman"/>
          <w:color w:val="000000"/>
          <w:sz w:val="28"/>
          <w:lang w:val="ru-RU"/>
        </w:rPr>
        <w:lastRenderedPageBreak/>
        <w:t xml:space="preserve">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w:t>
      </w:r>
      <w:proofErr w:type="spellStart"/>
      <w:r w:rsidRPr="00670599">
        <w:rPr>
          <w:rFonts w:ascii="Times New Roman" w:hAnsi="Times New Roman"/>
          <w:color w:val="000000"/>
          <w:sz w:val="28"/>
          <w:lang w:val="ru-RU"/>
        </w:rPr>
        <w:t>обегание</w:t>
      </w:r>
      <w:proofErr w:type="spellEnd"/>
      <w:r w:rsidRPr="00670599">
        <w:rPr>
          <w:rFonts w:ascii="Times New Roman" w:hAnsi="Times New Roman"/>
          <w:color w:val="000000"/>
          <w:sz w:val="28"/>
          <w:lang w:val="ru-RU"/>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113EFD" w:rsidRPr="00670599" w:rsidRDefault="003548FF">
      <w:pPr>
        <w:spacing w:after="0" w:line="264" w:lineRule="auto"/>
        <w:ind w:firstLine="600"/>
        <w:jc w:val="both"/>
        <w:rPr>
          <w:lang w:val="ru-RU"/>
        </w:rPr>
      </w:pPr>
      <w:r w:rsidRPr="00670599">
        <w:rPr>
          <w:rFonts w:ascii="Times New Roman" w:hAnsi="Times New Roman"/>
          <w:i/>
          <w:color w:val="000000"/>
          <w:sz w:val="28"/>
          <w:lang w:val="ru-RU"/>
        </w:rPr>
        <w:t xml:space="preserve">Развитие выносливости. </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670599">
        <w:rPr>
          <w:rFonts w:ascii="Times New Roman" w:hAnsi="Times New Roman"/>
          <w:color w:val="000000"/>
          <w:sz w:val="28"/>
          <w:lang w:val="ru-RU"/>
        </w:rPr>
        <w:t>субмаксимальной</w:t>
      </w:r>
      <w:proofErr w:type="spellEnd"/>
      <w:r w:rsidRPr="00670599">
        <w:rPr>
          <w:rFonts w:ascii="Times New Roman" w:hAnsi="Times New Roman"/>
          <w:color w:val="000000"/>
          <w:sz w:val="28"/>
          <w:lang w:val="ru-RU"/>
        </w:rPr>
        <w:t xml:space="preserve"> интенсивности. Кроссовый бег и марш-бросок на лыжах.</w:t>
      </w:r>
    </w:p>
    <w:p w:rsidR="00113EFD" w:rsidRPr="00670599" w:rsidRDefault="003548FF">
      <w:pPr>
        <w:spacing w:after="0" w:line="264" w:lineRule="auto"/>
        <w:ind w:firstLine="600"/>
        <w:jc w:val="both"/>
        <w:rPr>
          <w:lang w:val="ru-RU"/>
        </w:rPr>
      </w:pPr>
      <w:r w:rsidRPr="00670599">
        <w:rPr>
          <w:rFonts w:ascii="Times New Roman" w:hAnsi="Times New Roman"/>
          <w:i/>
          <w:color w:val="000000"/>
          <w:sz w:val="28"/>
          <w:lang w:val="ru-RU"/>
        </w:rPr>
        <w:t xml:space="preserve">Развитие координации движений. </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113EFD" w:rsidRPr="00670599" w:rsidRDefault="003548FF">
      <w:pPr>
        <w:spacing w:after="0" w:line="264" w:lineRule="auto"/>
        <w:ind w:firstLine="600"/>
        <w:jc w:val="both"/>
        <w:rPr>
          <w:lang w:val="ru-RU"/>
        </w:rPr>
      </w:pPr>
      <w:r w:rsidRPr="00670599">
        <w:rPr>
          <w:rFonts w:ascii="Times New Roman" w:hAnsi="Times New Roman"/>
          <w:i/>
          <w:color w:val="000000"/>
          <w:sz w:val="28"/>
          <w:lang w:val="ru-RU"/>
        </w:rPr>
        <w:t xml:space="preserve">Развитие гибкости. </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670599">
        <w:rPr>
          <w:rFonts w:ascii="Times New Roman" w:hAnsi="Times New Roman"/>
          <w:color w:val="000000"/>
          <w:sz w:val="28"/>
          <w:lang w:val="ru-RU"/>
        </w:rPr>
        <w:t>полушпагат</w:t>
      </w:r>
      <w:proofErr w:type="spellEnd"/>
      <w:r w:rsidRPr="00670599">
        <w:rPr>
          <w:rFonts w:ascii="Times New Roman" w:hAnsi="Times New Roman"/>
          <w:color w:val="000000"/>
          <w:sz w:val="28"/>
          <w:lang w:val="ru-RU"/>
        </w:rPr>
        <w:t xml:space="preserve">, шпагат, </w:t>
      </w:r>
      <w:proofErr w:type="spellStart"/>
      <w:r w:rsidRPr="00670599">
        <w:rPr>
          <w:rFonts w:ascii="Times New Roman" w:hAnsi="Times New Roman"/>
          <w:color w:val="000000"/>
          <w:sz w:val="28"/>
          <w:lang w:val="ru-RU"/>
        </w:rPr>
        <w:t>выкруты</w:t>
      </w:r>
      <w:proofErr w:type="spellEnd"/>
      <w:r w:rsidRPr="00670599">
        <w:rPr>
          <w:rFonts w:ascii="Times New Roman" w:hAnsi="Times New Roman"/>
          <w:color w:val="000000"/>
          <w:sz w:val="28"/>
          <w:lang w:val="ru-RU"/>
        </w:rPr>
        <w:t xml:space="preserve"> гимнастической палки).</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Упражнения культурно-этнической направленности. Сюжетно-образные и обрядовые игры. Технические действия национальных видов спорта.</w:t>
      </w:r>
    </w:p>
    <w:p w:rsidR="00113EFD" w:rsidRPr="00670599" w:rsidRDefault="003548FF">
      <w:pPr>
        <w:spacing w:after="0" w:line="264" w:lineRule="auto"/>
        <w:ind w:firstLine="600"/>
        <w:jc w:val="both"/>
        <w:rPr>
          <w:lang w:val="ru-RU"/>
        </w:rPr>
      </w:pPr>
      <w:r w:rsidRPr="00670599">
        <w:rPr>
          <w:rFonts w:ascii="Times New Roman" w:hAnsi="Times New Roman"/>
          <w:i/>
          <w:color w:val="000000"/>
          <w:sz w:val="28"/>
          <w:lang w:val="ru-RU"/>
        </w:rPr>
        <w:t xml:space="preserve">Специальная физическая подготовка. </w:t>
      </w:r>
    </w:p>
    <w:p w:rsidR="00113EFD" w:rsidRPr="00670599" w:rsidRDefault="003548FF">
      <w:pPr>
        <w:spacing w:after="0" w:line="264" w:lineRule="auto"/>
        <w:ind w:firstLine="600"/>
        <w:jc w:val="both"/>
        <w:rPr>
          <w:lang w:val="ru-RU"/>
        </w:rPr>
      </w:pPr>
      <w:r w:rsidRPr="00670599">
        <w:rPr>
          <w:rFonts w:ascii="Times New Roman" w:hAnsi="Times New Roman"/>
          <w:i/>
          <w:color w:val="000000"/>
          <w:sz w:val="28"/>
          <w:lang w:val="ru-RU"/>
        </w:rPr>
        <w:t>Модуль «Гимнастика»</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670599">
        <w:rPr>
          <w:rFonts w:ascii="Times New Roman" w:hAnsi="Times New Roman"/>
          <w:color w:val="000000"/>
          <w:sz w:val="28"/>
          <w:lang w:val="ru-RU"/>
        </w:rPr>
        <w:t>выкруты</w:t>
      </w:r>
      <w:proofErr w:type="spellEnd"/>
      <w:r w:rsidRPr="00670599">
        <w:rPr>
          <w:rFonts w:ascii="Times New Roman" w:hAnsi="Times New Roman"/>
          <w:color w:val="000000"/>
          <w:sz w:val="28"/>
          <w:lang w:val="ru-RU"/>
        </w:rPr>
        <w:t xml:space="preserve">). Комплексы </w:t>
      </w:r>
      <w:r w:rsidRPr="00670599">
        <w:rPr>
          <w:rFonts w:ascii="Times New Roman" w:hAnsi="Times New Roman"/>
          <w:color w:val="000000"/>
          <w:sz w:val="28"/>
          <w:lang w:val="ru-RU"/>
        </w:rPr>
        <w:lastRenderedPageBreak/>
        <w:t>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670599">
        <w:rPr>
          <w:rFonts w:ascii="Times New Roman" w:hAnsi="Times New Roman"/>
          <w:color w:val="000000"/>
          <w:sz w:val="28"/>
          <w:lang w:val="ru-RU"/>
        </w:rPr>
        <w:t>полушпагат</w:t>
      </w:r>
      <w:proofErr w:type="spellEnd"/>
      <w:r w:rsidRPr="00670599">
        <w:rPr>
          <w:rFonts w:ascii="Times New Roman" w:hAnsi="Times New Roman"/>
          <w:color w:val="000000"/>
          <w:sz w:val="28"/>
          <w:lang w:val="ru-RU"/>
        </w:rPr>
        <w:t>, шпагат, складка, мост).</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113EFD" w:rsidRPr="00670599" w:rsidRDefault="003548FF">
      <w:pPr>
        <w:spacing w:after="0" w:line="264" w:lineRule="auto"/>
        <w:ind w:firstLine="600"/>
        <w:jc w:val="both"/>
        <w:rPr>
          <w:lang w:val="ru-RU"/>
        </w:rPr>
      </w:pPr>
      <w:r w:rsidRPr="00670599">
        <w:rPr>
          <w:rFonts w:ascii="Times New Roman" w:hAnsi="Times New Roman"/>
          <w:i/>
          <w:color w:val="000000"/>
          <w:sz w:val="28"/>
          <w:lang w:val="ru-RU"/>
        </w:rPr>
        <w:t>Модуль «Лёгкая атлетика»</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w:t>
      </w:r>
      <w:r w:rsidRPr="00670599">
        <w:rPr>
          <w:rFonts w:ascii="Times New Roman" w:hAnsi="Times New Roman"/>
          <w:color w:val="000000"/>
          <w:sz w:val="28"/>
          <w:lang w:val="ru-RU"/>
        </w:rPr>
        <w:lastRenderedPageBreak/>
        <w:t>повторный бег с финальным ускорением (на разные дистанции). Равномерный бег с дополнительным отягощением в режиме «до отказа».</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670599">
        <w:rPr>
          <w:rFonts w:ascii="Times New Roman" w:hAnsi="Times New Roman"/>
          <w:color w:val="000000"/>
          <w:sz w:val="28"/>
          <w:lang w:val="ru-RU"/>
        </w:rPr>
        <w:t>полуприседе</w:t>
      </w:r>
      <w:proofErr w:type="spellEnd"/>
      <w:r w:rsidRPr="00670599">
        <w:rPr>
          <w:rFonts w:ascii="Times New Roman" w:hAnsi="Times New Roman"/>
          <w:color w:val="000000"/>
          <w:sz w:val="28"/>
          <w:lang w:val="ru-RU"/>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w:t>
      </w:r>
      <w:r w:rsidRPr="000912D5">
        <w:rPr>
          <w:rFonts w:ascii="Times New Roman" w:hAnsi="Times New Roman"/>
          <w:color w:val="000000"/>
          <w:sz w:val="28"/>
          <w:lang w:val="ru-RU"/>
        </w:rPr>
        <w:t xml:space="preserve">«с ходу». </w:t>
      </w:r>
      <w:r w:rsidRPr="00670599">
        <w:rPr>
          <w:rFonts w:ascii="Times New Roman" w:hAnsi="Times New Roman"/>
          <w:color w:val="000000"/>
          <w:sz w:val="28"/>
          <w:lang w:val="ru-RU"/>
        </w:rPr>
        <w:t xml:space="preserve">Прыжки через скакалку в максимальном темпе. Ускорение, переходящее в </w:t>
      </w:r>
      <w:proofErr w:type="spellStart"/>
      <w:r w:rsidRPr="00670599">
        <w:rPr>
          <w:rFonts w:ascii="Times New Roman" w:hAnsi="Times New Roman"/>
          <w:color w:val="000000"/>
          <w:sz w:val="28"/>
          <w:lang w:val="ru-RU"/>
        </w:rPr>
        <w:t>многоскоки</w:t>
      </w:r>
      <w:proofErr w:type="spellEnd"/>
      <w:r w:rsidRPr="00670599">
        <w:rPr>
          <w:rFonts w:ascii="Times New Roman" w:hAnsi="Times New Roman"/>
          <w:color w:val="000000"/>
          <w:sz w:val="28"/>
          <w:lang w:val="ru-RU"/>
        </w:rPr>
        <w:t xml:space="preserve">, и </w:t>
      </w:r>
      <w:proofErr w:type="spellStart"/>
      <w:r w:rsidRPr="00670599">
        <w:rPr>
          <w:rFonts w:ascii="Times New Roman" w:hAnsi="Times New Roman"/>
          <w:color w:val="000000"/>
          <w:sz w:val="28"/>
          <w:lang w:val="ru-RU"/>
        </w:rPr>
        <w:t>многоскоки</w:t>
      </w:r>
      <w:proofErr w:type="spellEnd"/>
      <w:r w:rsidRPr="00670599">
        <w:rPr>
          <w:rFonts w:ascii="Times New Roman" w:hAnsi="Times New Roman"/>
          <w:color w:val="000000"/>
          <w:sz w:val="28"/>
          <w:lang w:val="ru-RU"/>
        </w:rPr>
        <w:t>, переходящие в бег с ускорением. Подвижные и спортивные игры, эстафеты.</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13EFD" w:rsidRPr="00670599" w:rsidRDefault="003548FF">
      <w:pPr>
        <w:spacing w:after="0" w:line="264" w:lineRule="auto"/>
        <w:ind w:firstLine="600"/>
        <w:jc w:val="both"/>
        <w:rPr>
          <w:lang w:val="ru-RU"/>
        </w:rPr>
      </w:pPr>
      <w:r w:rsidRPr="00670599">
        <w:rPr>
          <w:rFonts w:ascii="Times New Roman" w:hAnsi="Times New Roman"/>
          <w:i/>
          <w:color w:val="000000"/>
          <w:sz w:val="28"/>
          <w:lang w:val="ru-RU"/>
        </w:rPr>
        <w:t>Модуль «Зимние виды спорта»</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Развитие выносливости. Передвижения на лыжах с равномерной скоростью в режимах умеренной, большой и </w:t>
      </w:r>
      <w:proofErr w:type="spellStart"/>
      <w:r w:rsidRPr="00670599">
        <w:rPr>
          <w:rFonts w:ascii="Times New Roman" w:hAnsi="Times New Roman"/>
          <w:color w:val="000000"/>
          <w:sz w:val="28"/>
          <w:lang w:val="ru-RU"/>
        </w:rPr>
        <w:t>субмаксимальной</w:t>
      </w:r>
      <w:proofErr w:type="spellEnd"/>
      <w:r w:rsidRPr="00670599">
        <w:rPr>
          <w:rFonts w:ascii="Times New Roman" w:hAnsi="Times New Roman"/>
          <w:color w:val="000000"/>
          <w:sz w:val="28"/>
          <w:lang w:val="ru-RU"/>
        </w:rPr>
        <w:t xml:space="preserve"> интенсивности, с соревновательной скоростью.</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Развитие координации. Упражнения в поворотах и спусках на лыжах, проезд через «ворота» и преодоление небольших трамплинов.</w:t>
      </w:r>
    </w:p>
    <w:p w:rsidR="00113EFD" w:rsidRPr="00670599" w:rsidRDefault="003548FF">
      <w:pPr>
        <w:spacing w:after="0" w:line="264" w:lineRule="auto"/>
        <w:ind w:firstLine="600"/>
        <w:jc w:val="both"/>
        <w:rPr>
          <w:lang w:val="ru-RU"/>
        </w:rPr>
      </w:pPr>
      <w:r w:rsidRPr="00670599">
        <w:rPr>
          <w:rFonts w:ascii="Times New Roman" w:hAnsi="Times New Roman"/>
          <w:i/>
          <w:color w:val="000000"/>
          <w:sz w:val="28"/>
          <w:lang w:val="ru-RU"/>
        </w:rPr>
        <w:t>Модуль «Спортивные игры»</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w:t>
      </w:r>
      <w:r w:rsidRPr="00670599">
        <w:rPr>
          <w:rFonts w:ascii="Times New Roman" w:hAnsi="Times New Roman"/>
          <w:color w:val="000000"/>
          <w:sz w:val="28"/>
          <w:lang w:val="ru-RU"/>
        </w:rPr>
        <w:lastRenderedPageBreak/>
        <w:t xml:space="preserve">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670599">
        <w:rPr>
          <w:rFonts w:ascii="Times New Roman" w:hAnsi="Times New Roman"/>
          <w:color w:val="000000"/>
          <w:sz w:val="28"/>
          <w:lang w:val="ru-RU"/>
        </w:rPr>
        <w:t>многоскоков</w:t>
      </w:r>
      <w:proofErr w:type="spellEnd"/>
      <w:r w:rsidRPr="00670599">
        <w:rPr>
          <w:rFonts w:ascii="Times New Roman" w:hAnsi="Times New Roman"/>
          <w:color w:val="000000"/>
          <w:sz w:val="28"/>
          <w:lang w:val="ru-RU"/>
        </w:rPr>
        <w:t>.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670599">
        <w:rPr>
          <w:rFonts w:ascii="Times New Roman" w:hAnsi="Times New Roman"/>
          <w:color w:val="000000"/>
          <w:sz w:val="28"/>
          <w:lang w:val="ru-RU"/>
        </w:rPr>
        <w:t>Напрыгивание</w:t>
      </w:r>
      <w:proofErr w:type="spellEnd"/>
      <w:r w:rsidRPr="00670599">
        <w:rPr>
          <w:rFonts w:ascii="Times New Roman" w:hAnsi="Times New Roman"/>
          <w:color w:val="000000"/>
          <w:sz w:val="28"/>
          <w:lang w:val="ru-RU"/>
        </w:rPr>
        <w:t xml:space="preserve"> и спрыгивание с последующим ускорением. </w:t>
      </w:r>
      <w:proofErr w:type="spellStart"/>
      <w:r w:rsidRPr="00670599">
        <w:rPr>
          <w:rFonts w:ascii="Times New Roman" w:hAnsi="Times New Roman"/>
          <w:color w:val="000000"/>
          <w:sz w:val="28"/>
          <w:lang w:val="ru-RU"/>
        </w:rPr>
        <w:t>Многоскоки</w:t>
      </w:r>
      <w:proofErr w:type="spellEnd"/>
      <w:r w:rsidRPr="00670599">
        <w:rPr>
          <w:rFonts w:ascii="Times New Roman" w:hAnsi="Times New Roman"/>
          <w:color w:val="000000"/>
          <w:sz w:val="28"/>
          <w:lang w:val="ru-RU"/>
        </w:rPr>
        <w:t xml:space="preserve"> с последующим ускорением и ускорение с последующим выполнением </w:t>
      </w:r>
      <w:proofErr w:type="spellStart"/>
      <w:r w:rsidRPr="00670599">
        <w:rPr>
          <w:rFonts w:ascii="Times New Roman" w:hAnsi="Times New Roman"/>
          <w:color w:val="000000"/>
          <w:sz w:val="28"/>
          <w:lang w:val="ru-RU"/>
        </w:rPr>
        <w:t>многоскоков</w:t>
      </w:r>
      <w:proofErr w:type="spellEnd"/>
      <w:r w:rsidRPr="00670599">
        <w:rPr>
          <w:rFonts w:ascii="Times New Roman" w:hAnsi="Times New Roman"/>
          <w:color w:val="000000"/>
          <w:sz w:val="28"/>
          <w:lang w:val="ru-RU"/>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670599">
        <w:rPr>
          <w:rFonts w:ascii="Times New Roman" w:hAnsi="Times New Roman"/>
          <w:color w:val="000000"/>
          <w:sz w:val="28"/>
          <w:lang w:val="ru-RU"/>
        </w:rPr>
        <w:t>полуприседе</w:t>
      </w:r>
      <w:proofErr w:type="spellEnd"/>
      <w:r w:rsidRPr="00670599">
        <w:rPr>
          <w:rFonts w:ascii="Times New Roman" w:hAnsi="Times New Roman"/>
          <w:color w:val="000000"/>
          <w:sz w:val="28"/>
          <w:lang w:val="ru-RU"/>
        </w:rPr>
        <w:t>.</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w:t>
      </w:r>
      <w:r w:rsidRPr="000912D5">
        <w:rPr>
          <w:rFonts w:ascii="Times New Roman" w:hAnsi="Times New Roman"/>
          <w:color w:val="000000"/>
          <w:sz w:val="28"/>
          <w:lang w:val="ru-RU"/>
        </w:rPr>
        <w:t xml:space="preserve">(повторение движений партнёра). </w:t>
      </w:r>
      <w:r w:rsidRPr="00670599">
        <w:rPr>
          <w:rFonts w:ascii="Times New Roman" w:hAnsi="Times New Roman"/>
          <w:color w:val="000000"/>
          <w:sz w:val="28"/>
          <w:lang w:val="ru-RU"/>
        </w:rPr>
        <w:t>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w:t>
      </w:r>
      <w:r w:rsidRPr="00670599">
        <w:rPr>
          <w:rFonts w:ascii="Times New Roman" w:hAnsi="Times New Roman"/>
          <w:color w:val="000000"/>
          <w:sz w:val="28"/>
          <w:lang w:val="ru-RU"/>
        </w:rPr>
        <w:lastRenderedPageBreak/>
        <w:t>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w:t>
      </w:r>
      <w:proofErr w:type="spellStart"/>
      <w:r w:rsidRPr="00670599">
        <w:rPr>
          <w:rFonts w:ascii="Times New Roman" w:hAnsi="Times New Roman"/>
          <w:color w:val="000000"/>
          <w:sz w:val="28"/>
          <w:lang w:val="ru-RU"/>
        </w:rPr>
        <w:t>Многоскоки</w:t>
      </w:r>
      <w:proofErr w:type="spellEnd"/>
      <w:r w:rsidRPr="00670599">
        <w:rPr>
          <w:rFonts w:ascii="Times New Roman" w:hAnsi="Times New Roman"/>
          <w:color w:val="000000"/>
          <w:sz w:val="28"/>
          <w:lang w:val="ru-RU"/>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113EFD" w:rsidRPr="00670599" w:rsidRDefault="00113EFD">
      <w:pPr>
        <w:rPr>
          <w:lang w:val="ru-RU"/>
        </w:rPr>
        <w:sectPr w:rsidR="00113EFD" w:rsidRPr="00670599">
          <w:pgSz w:w="11906" w:h="16383"/>
          <w:pgMar w:top="1134" w:right="850" w:bottom="1134" w:left="1701" w:header="720" w:footer="720" w:gutter="0"/>
          <w:cols w:space="720"/>
        </w:sectPr>
      </w:pPr>
    </w:p>
    <w:p w:rsidR="00113EFD" w:rsidRPr="00670599" w:rsidRDefault="003548FF">
      <w:pPr>
        <w:spacing w:after="0" w:line="264" w:lineRule="auto"/>
        <w:ind w:left="120"/>
        <w:jc w:val="both"/>
        <w:rPr>
          <w:lang w:val="ru-RU"/>
        </w:rPr>
      </w:pPr>
      <w:bookmarkStart w:id="5" w:name="_Toc137548640"/>
      <w:bookmarkStart w:id="6" w:name="block-10573756"/>
      <w:bookmarkEnd w:id="3"/>
      <w:bookmarkEnd w:id="5"/>
      <w:r w:rsidRPr="00670599">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rsidR="00113EFD" w:rsidRPr="00670599" w:rsidRDefault="00113EFD">
      <w:pPr>
        <w:spacing w:after="0"/>
        <w:ind w:left="120"/>
        <w:rPr>
          <w:lang w:val="ru-RU"/>
        </w:rPr>
      </w:pPr>
      <w:bookmarkStart w:id="7" w:name="_Toc137548641"/>
      <w:bookmarkEnd w:id="7"/>
    </w:p>
    <w:p w:rsidR="00113EFD" w:rsidRPr="00670599" w:rsidRDefault="003548FF">
      <w:pPr>
        <w:spacing w:after="0" w:line="264" w:lineRule="auto"/>
        <w:ind w:left="120"/>
        <w:jc w:val="both"/>
        <w:rPr>
          <w:lang w:val="ru-RU"/>
        </w:rPr>
      </w:pPr>
      <w:r w:rsidRPr="00670599">
        <w:rPr>
          <w:rFonts w:ascii="Times New Roman" w:hAnsi="Times New Roman"/>
          <w:b/>
          <w:color w:val="000000"/>
          <w:sz w:val="28"/>
          <w:lang w:val="ru-RU"/>
        </w:rPr>
        <w:t>ЛИЧНОСТНЫЕ РЕЗУЛЬТАТЫ</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1) </w:t>
      </w:r>
      <w:r w:rsidRPr="00670599">
        <w:rPr>
          <w:rFonts w:ascii="Times New Roman" w:hAnsi="Times New Roman"/>
          <w:b/>
          <w:color w:val="000000"/>
          <w:sz w:val="28"/>
          <w:lang w:val="ru-RU"/>
        </w:rPr>
        <w:t>гражданского воспитания</w:t>
      </w:r>
      <w:r w:rsidRPr="00670599">
        <w:rPr>
          <w:rFonts w:ascii="Times New Roman" w:hAnsi="Times New Roman"/>
          <w:color w:val="000000"/>
          <w:sz w:val="28"/>
          <w:lang w:val="ru-RU"/>
        </w:rPr>
        <w:t>:</w:t>
      </w:r>
    </w:p>
    <w:p w:rsidR="00113EFD" w:rsidRPr="00670599" w:rsidRDefault="003548FF">
      <w:pPr>
        <w:spacing w:after="0" w:line="264" w:lineRule="auto"/>
        <w:ind w:firstLine="600"/>
        <w:jc w:val="both"/>
        <w:rPr>
          <w:lang w:val="ru-RU"/>
        </w:rPr>
      </w:pPr>
      <w:proofErr w:type="spellStart"/>
      <w:r w:rsidRPr="00670599">
        <w:rPr>
          <w:rFonts w:ascii="Times New Roman" w:hAnsi="Times New Roman"/>
          <w:color w:val="000000"/>
          <w:sz w:val="28"/>
          <w:lang w:val="ru-RU"/>
        </w:rPr>
        <w:t>сформированность</w:t>
      </w:r>
      <w:proofErr w:type="spellEnd"/>
      <w:r w:rsidRPr="00670599">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готовность к гуманитарной и волонтёрской деятельности;</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2) </w:t>
      </w:r>
      <w:r w:rsidRPr="00670599">
        <w:rPr>
          <w:rFonts w:ascii="Times New Roman" w:hAnsi="Times New Roman"/>
          <w:b/>
          <w:color w:val="000000"/>
          <w:sz w:val="28"/>
          <w:lang w:val="ru-RU"/>
        </w:rPr>
        <w:t>патриотического воспитания</w:t>
      </w:r>
      <w:r w:rsidRPr="00670599">
        <w:rPr>
          <w:rFonts w:ascii="Times New Roman" w:hAnsi="Times New Roman"/>
          <w:color w:val="000000"/>
          <w:sz w:val="28"/>
          <w:lang w:val="ru-RU"/>
        </w:rPr>
        <w:t>:</w:t>
      </w:r>
    </w:p>
    <w:p w:rsidR="00113EFD" w:rsidRPr="00670599" w:rsidRDefault="003548FF">
      <w:pPr>
        <w:spacing w:after="0" w:line="264" w:lineRule="auto"/>
        <w:ind w:firstLine="600"/>
        <w:jc w:val="both"/>
        <w:rPr>
          <w:lang w:val="ru-RU"/>
        </w:rPr>
      </w:pPr>
      <w:proofErr w:type="spellStart"/>
      <w:r w:rsidRPr="00670599">
        <w:rPr>
          <w:rFonts w:ascii="Times New Roman" w:hAnsi="Times New Roman"/>
          <w:color w:val="000000"/>
          <w:sz w:val="28"/>
          <w:lang w:val="ru-RU"/>
        </w:rPr>
        <w:t>сформированность</w:t>
      </w:r>
      <w:proofErr w:type="spellEnd"/>
      <w:r w:rsidRPr="00670599">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идейную убеждённость, готовность к служению и защите Отечества, ответственность за его судьбу;</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3) </w:t>
      </w:r>
      <w:r w:rsidRPr="00670599">
        <w:rPr>
          <w:rFonts w:ascii="Times New Roman" w:hAnsi="Times New Roman"/>
          <w:b/>
          <w:color w:val="000000"/>
          <w:sz w:val="28"/>
          <w:lang w:val="ru-RU"/>
        </w:rPr>
        <w:t>духовно-нравственного воспитания</w:t>
      </w:r>
      <w:r w:rsidRPr="00670599">
        <w:rPr>
          <w:rFonts w:ascii="Times New Roman" w:hAnsi="Times New Roman"/>
          <w:color w:val="000000"/>
          <w:sz w:val="28"/>
          <w:lang w:val="ru-RU"/>
        </w:rPr>
        <w:t>:</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осознание духовных ценностей российского народа;</w:t>
      </w:r>
    </w:p>
    <w:p w:rsidR="00113EFD" w:rsidRPr="00670599" w:rsidRDefault="003548FF">
      <w:pPr>
        <w:spacing w:after="0" w:line="264" w:lineRule="auto"/>
        <w:ind w:firstLine="600"/>
        <w:jc w:val="both"/>
        <w:rPr>
          <w:lang w:val="ru-RU"/>
        </w:rPr>
      </w:pPr>
      <w:proofErr w:type="spellStart"/>
      <w:r w:rsidRPr="00670599">
        <w:rPr>
          <w:rFonts w:ascii="Times New Roman" w:hAnsi="Times New Roman"/>
          <w:color w:val="000000"/>
          <w:sz w:val="28"/>
          <w:lang w:val="ru-RU"/>
        </w:rPr>
        <w:t>сформированность</w:t>
      </w:r>
      <w:proofErr w:type="spellEnd"/>
      <w:r w:rsidRPr="00670599">
        <w:rPr>
          <w:rFonts w:ascii="Times New Roman" w:hAnsi="Times New Roman"/>
          <w:color w:val="000000"/>
          <w:sz w:val="28"/>
          <w:lang w:val="ru-RU"/>
        </w:rPr>
        <w:t xml:space="preserve"> нравственного сознания, этического поведения; </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осознание личного вклада в построение устойчивого будущего;</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4) </w:t>
      </w:r>
      <w:r w:rsidRPr="00670599">
        <w:rPr>
          <w:rFonts w:ascii="Times New Roman" w:hAnsi="Times New Roman"/>
          <w:b/>
          <w:color w:val="000000"/>
          <w:sz w:val="28"/>
          <w:lang w:val="ru-RU"/>
        </w:rPr>
        <w:t>эстетического воспитания</w:t>
      </w:r>
      <w:r w:rsidRPr="00670599">
        <w:rPr>
          <w:rFonts w:ascii="Times New Roman" w:hAnsi="Times New Roman"/>
          <w:color w:val="000000"/>
          <w:sz w:val="28"/>
          <w:lang w:val="ru-RU"/>
        </w:rPr>
        <w:t>:</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5) </w:t>
      </w:r>
      <w:r w:rsidRPr="00670599">
        <w:rPr>
          <w:rFonts w:ascii="Times New Roman" w:hAnsi="Times New Roman"/>
          <w:b/>
          <w:color w:val="000000"/>
          <w:sz w:val="28"/>
          <w:lang w:val="ru-RU"/>
        </w:rPr>
        <w:t>физического воспитания</w:t>
      </w:r>
      <w:r w:rsidRPr="00670599">
        <w:rPr>
          <w:rFonts w:ascii="Times New Roman" w:hAnsi="Times New Roman"/>
          <w:color w:val="000000"/>
          <w:sz w:val="28"/>
          <w:lang w:val="ru-RU"/>
        </w:rPr>
        <w:t>:</w:t>
      </w:r>
    </w:p>
    <w:p w:rsidR="00113EFD" w:rsidRPr="00670599" w:rsidRDefault="003548FF">
      <w:pPr>
        <w:spacing w:after="0" w:line="264" w:lineRule="auto"/>
        <w:ind w:firstLine="600"/>
        <w:jc w:val="both"/>
        <w:rPr>
          <w:lang w:val="ru-RU"/>
        </w:rPr>
      </w:pPr>
      <w:proofErr w:type="spellStart"/>
      <w:r w:rsidRPr="00670599">
        <w:rPr>
          <w:rFonts w:ascii="Times New Roman" w:hAnsi="Times New Roman"/>
          <w:color w:val="000000"/>
          <w:sz w:val="28"/>
          <w:lang w:val="ru-RU"/>
        </w:rPr>
        <w:t>сформированность</w:t>
      </w:r>
      <w:proofErr w:type="spellEnd"/>
      <w:r w:rsidRPr="00670599">
        <w:rPr>
          <w:rFonts w:ascii="Times New Roman" w:hAnsi="Times New Roman"/>
          <w:color w:val="000000"/>
          <w:sz w:val="28"/>
          <w:lang w:val="ru-RU"/>
        </w:rPr>
        <w:t xml:space="preserve"> здорового и безопасного образа жизни, ответственного отношения к своему здоровью;</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потребность в физическом совершенствовании, занятиях </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спортивно-оздоровительной деятельностью;</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6) </w:t>
      </w:r>
      <w:r w:rsidRPr="00670599">
        <w:rPr>
          <w:rFonts w:ascii="Times New Roman" w:hAnsi="Times New Roman"/>
          <w:b/>
          <w:color w:val="000000"/>
          <w:sz w:val="28"/>
          <w:lang w:val="ru-RU"/>
        </w:rPr>
        <w:t>трудового воспитания</w:t>
      </w:r>
      <w:r w:rsidRPr="00670599">
        <w:rPr>
          <w:rFonts w:ascii="Times New Roman" w:hAnsi="Times New Roman"/>
          <w:color w:val="000000"/>
          <w:sz w:val="28"/>
          <w:lang w:val="ru-RU"/>
        </w:rPr>
        <w:t>:</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готовность к труду, осознание приобретённых умений и навыков, трудолюбие;</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7) </w:t>
      </w:r>
      <w:r w:rsidRPr="00670599">
        <w:rPr>
          <w:rFonts w:ascii="Times New Roman" w:hAnsi="Times New Roman"/>
          <w:b/>
          <w:color w:val="000000"/>
          <w:sz w:val="28"/>
          <w:lang w:val="ru-RU"/>
        </w:rPr>
        <w:t>экологического воспитания</w:t>
      </w:r>
      <w:r w:rsidRPr="00670599">
        <w:rPr>
          <w:rFonts w:ascii="Times New Roman" w:hAnsi="Times New Roman"/>
          <w:color w:val="000000"/>
          <w:sz w:val="28"/>
          <w:lang w:val="ru-RU"/>
        </w:rPr>
        <w:t>:</w:t>
      </w:r>
    </w:p>
    <w:p w:rsidR="00113EFD" w:rsidRPr="00670599" w:rsidRDefault="003548FF">
      <w:pPr>
        <w:spacing w:after="0" w:line="264" w:lineRule="auto"/>
        <w:ind w:firstLine="600"/>
        <w:jc w:val="both"/>
        <w:rPr>
          <w:lang w:val="ru-RU"/>
        </w:rPr>
      </w:pPr>
      <w:proofErr w:type="spellStart"/>
      <w:r w:rsidRPr="00670599">
        <w:rPr>
          <w:rFonts w:ascii="Times New Roman" w:hAnsi="Times New Roman"/>
          <w:color w:val="000000"/>
          <w:sz w:val="28"/>
          <w:lang w:val="ru-RU"/>
        </w:rPr>
        <w:t>сформированность</w:t>
      </w:r>
      <w:proofErr w:type="spellEnd"/>
      <w:r w:rsidRPr="00670599">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активное неприятие действий, приносящих вред окружающей среде; </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lastRenderedPageBreak/>
        <w:t>умение прогнозировать неблагоприятные экологические последствия предпринимаемых действий, предотвращать их;</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расширение опыта деятельности экологической направленности.</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8) </w:t>
      </w:r>
      <w:r w:rsidRPr="00670599">
        <w:rPr>
          <w:rFonts w:ascii="Times New Roman" w:hAnsi="Times New Roman"/>
          <w:b/>
          <w:color w:val="000000"/>
          <w:sz w:val="28"/>
          <w:lang w:val="ru-RU"/>
        </w:rPr>
        <w:t>ценности научного познания</w:t>
      </w:r>
      <w:r w:rsidRPr="00670599">
        <w:rPr>
          <w:rFonts w:ascii="Times New Roman" w:hAnsi="Times New Roman"/>
          <w:color w:val="000000"/>
          <w:sz w:val="28"/>
          <w:lang w:val="ru-RU"/>
        </w:rPr>
        <w:t>:</w:t>
      </w:r>
    </w:p>
    <w:p w:rsidR="00113EFD" w:rsidRPr="00670599" w:rsidRDefault="003548FF">
      <w:pPr>
        <w:spacing w:after="0" w:line="264" w:lineRule="auto"/>
        <w:ind w:firstLine="600"/>
        <w:jc w:val="both"/>
        <w:rPr>
          <w:lang w:val="ru-RU"/>
        </w:rPr>
      </w:pPr>
      <w:proofErr w:type="spellStart"/>
      <w:r w:rsidRPr="00670599">
        <w:rPr>
          <w:rFonts w:ascii="Times New Roman" w:hAnsi="Times New Roman"/>
          <w:color w:val="000000"/>
          <w:sz w:val="28"/>
          <w:lang w:val="ru-RU"/>
        </w:rPr>
        <w:t>сформированность</w:t>
      </w:r>
      <w:proofErr w:type="spellEnd"/>
      <w:r w:rsidRPr="00670599">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познанием мира;</w:t>
      </w:r>
    </w:p>
    <w:p w:rsidR="00113EFD" w:rsidRPr="00670599" w:rsidRDefault="003548FF" w:rsidP="00D9586C">
      <w:pPr>
        <w:spacing w:after="0" w:line="264" w:lineRule="auto"/>
        <w:ind w:firstLine="600"/>
        <w:jc w:val="both"/>
        <w:rPr>
          <w:lang w:val="ru-RU"/>
        </w:rPr>
      </w:pPr>
      <w:r w:rsidRPr="00670599">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bookmarkStart w:id="8" w:name="_Toc137510620"/>
      <w:bookmarkEnd w:id="8"/>
    </w:p>
    <w:p w:rsidR="00113EFD" w:rsidRPr="00670599" w:rsidRDefault="00113EFD">
      <w:pPr>
        <w:spacing w:after="0" w:line="264" w:lineRule="auto"/>
        <w:ind w:left="120"/>
        <w:jc w:val="both"/>
        <w:rPr>
          <w:lang w:val="ru-RU"/>
        </w:rPr>
      </w:pPr>
    </w:p>
    <w:p w:rsidR="00113EFD" w:rsidRPr="00670599" w:rsidRDefault="003548FF">
      <w:pPr>
        <w:spacing w:after="0" w:line="264" w:lineRule="auto"/>
        <w:ind w:left="120"/>
        <w:jc w:val="both"/>
        <w:rPr>
          <w:lang w:val="ru-RU"/>
        </w:rPr>
      </w:pPr>
      <w:r w:rsidRPr="00670599">
        <w:rPr>
          <w:rFonts w:ascii="Times New Roman" w:hAnsi="Times New Roman"/>
          <w:b/>
          <w:color w:val="000000"/>
          <w:sz w:val="28"/>
          <w:lang w:val="ru-RU"/>
        </w:rPr>
        <w:t>МЕТАПРЕДМЕТНЫЕ РЕЗУЛЬТАТЫ</w:t>
      </w:r>
    </w:p>
    <w:p w:rsidR="00113EFD" w:rsidRPr="00670599" w:rsidRDefault="003548FF">
      <w:pPr>
        <w:spacing w:after="0" w:line="264" w:lineRule="auto"/>
        <w:ind w:firstLine="600"/>
        <w:jc w:val="both"/>
        <w:rPr>
          <w:lang w:val="ru-RU"/>
        </w:rPr>
      </w:pPr>
      <w:bookmarkStart w:id="9" w:name="_Toc134720971"/>
      <w:bookmarkEnd w:id="9"/>
      <w:r w:rsidRPr="00670599">
        <w:rPr>
          <w:rFonts w:ascii="Times New Roman" w:hAnsi="Times New Roman"/>
          <w:color w:val="000000"/>
          <w:sz w:val="28"/>
          <w:lang w:val="ru-RU"/>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13EFD" w:rsidRPr="00670599" w:rsidRDefault="003548FF">
      <w:pPr>
        <w:spacing w:after="0" w:line="264" w:lineRule="auto"/>
        <w:ind w:left="120"/>
        <w:jc w:val="both"/>
        <w:rPr>
          <w:lang w:val="ru-RU"/>
        </w:rPr>
      </w:pPr>
      <w:r w:rsidRPr="00670599">
        <w:rPr>
          <w:rFonts w:ascii="Times New Roman" w:hAnsi="Times New Roman"/>
          <w:b/>
          <w:color w:val="000000"/>
          <w:sz w:val="28"/>
          <w:lang w:val="ru-RU"/>
        </w:rPr>
        <w:t>Познавательные универсальные учебные действия</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У обучающегося будут сформированы </w:t>
      </w:r>
      <w:r w:rsidRPr="00670599">
        <w:rPr>
          <w:rFonts w:ascii="Times New Roman" w:hAnsi="Times New Roman"/>
          <w:i/>
          <w:color w:val="000000"/>
          <w:sz w:val="28"/>
          <w:lang w:val="ru-RU"/>
        </w:rPr>
        <w:t>следующие базовые логические действия</w:t>
      </w:r>
      <w:r w:rsidRPr="00670599">
        <w:rPr>
          <w:rFonts w:ascii="Times New Roman" w:hAnsi="Times New Roman"/>
          <w:color w:val="000000"/>
          <w:sz w:val="28"/>
          <w:lang w:val="ru-RU"/>
        </w:rPr>
        <w:t xml:space="preserve"> как часть познавательных универсальных учебных действий:</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устанавливать существенный признак или основания для сравнения, классификации и обобщения;</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определять цели деятельности, задавать параметры и критерии их достижения;</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выявлять закономерности и противоречия в рассматриваемых явлениях; </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развивать креативное мышление при решении жизненных проблем.</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У обучающегося будут сформированы следующие </w:t>
      </w:r>
      <w:r w:rsidRPr="00670599">
        <w:rPr>
          <w:rFonts w:ascii="Times New Roman" w:hAnsi="Times New Roman"/>
          <w:i/>
          <w:color w:val="000000"/>
          <w:sz w:val="28"/>
          <w:lang w:val="ru-RU"/>
        </w:rPr>
        <w:t>базовые исследовательские действия</w:t>
      </w:r>
      <w:r w:rsidRPr="00670599">
        <w:rPr>
          <w:rFonts w:ascii="Times New Roman" w:hAnsi="Times New Roman"/>
          <w:color w:val="000000"/>
          <w:sz w:val="28"/>
          <w:lang w:val="ru-RU"/>
        </w:rPr>
        <w:t xml:space="preserve"> как часть познавательных универсальных учебных действий:</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владеть навыками учебно-исследовательской и проектной деятельности, навыками разрешения проблем; способностью и готовностью к </w:t>
      </w:r>
      <w:r w:rsidRPr="00670599">
        <w:rPr>
          <w:rFonts w:ascii="Times New Roman" w:hAnsi="Times New Roman"/>
          <w:color w:val="000000"/>
          <w:sz w:val="28"/>
          <w:lang w:val="ru-RU"/>
        </w:rPr>
        <w:lastRenderedPageBreak/>
        <w:t xml:space="preserve">самостоятельному поиску методов решения практических задач, применению различных методов познания; </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формирование научного типа мышления, владение научной терминологией, ключевыми понятиями и методами;</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давать оценку новым ситуациям, оценивать приобретённый опыт;</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уметь интегрировать знания из разных предметных областей; </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У обучающегося будут сформированы следующие </w:t>
      </w:r>
      <w:r w:rsidRPr="00670599">
        <w:rPr>
          <w:rFonts w:ascii="Times New Roman" w:hAnsi="Times New Roman"/>
          <w:i/>
          <w:color w:val="000000"/>
          <w:sz w:val="28"/>
          <w:lang w:val="ru-RU"/>
        </w:rPr>
        <w:t>умения работать с информацией</w:t>
      </w:r>
      <w:r w:rsidRPr="00670599">
        <w:rPr>
          <w:rFonts w:ascii="Times New Roman" w:hAnsi="Times New Roman"/>
          <w:color w:val="000000"/>
          <w:sz w:val="28"/>
          <w:lang w:val="ru-RU"/>
        </w:rPr>
        <w:t xml:space="preserve"> как часть познавательных универсальных учебных действий:</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lastRenderedPageBreak/>
        <w:t>владеть навыками распознавания и защиты информации, информационной безопасности личности.</w:t>
      </w:r>
    </w:p>
    <w:p w:rsidR="00113EFD" w:rsidRPr="00670599" w:rsidRDefault="003548FF">
      <w:pPr>
        <w:spacing w:after="0" w:line="264" w:lineRule="auto"/>
        <w:ind w:left="120"/>
        <w:jc w:val="both"/>
        <w:rPr>
          <w:lang w:val="ru-RU"/>
        </w:rPr>
      </w:pPr>
      <w:r w:rsidRPr="00670599">
        <w:rPr>
          <w:rFonts w:ascii="Times New Roman" w:hAnsi="Times New Roman"/>
          <w:b/>
          <w:color w:val="000000"/>
          <w:sz w:val="28"/>
          <w:lang w:val="ru-RU"/>
        </w:rPr>
        <w:t>Коммуникативные универсальные учебные действия</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У обучающегося будут сформированы следующие умения общения как часть коммуникативных универсальных учебных действий:</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осуществлять коммуникации во всех сферах жизни;</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владеть различными способами общения и взаимодействия; </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аргументированно вести диалог, уметь смягчать конфликтные ситуации;</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113EFD" w:rsidRPr="00670599" w:rsidRDefault="003548FF">
      <w:pPr>
        <w:spacing w:after="0" w:line="264" w:lineRule="auto"/>
        <w:ind w:left="120"/>
        <w:jc w:val="both"/>
        <w:rPr>
          <w:lang w:val="ru-RU"/>
        </w:rPr>
      </w:pPr>
      <w:r w:rsidRPr="00670599">
        <w:rPr>
          <w:rFonts w:ascii="Times New Roman" w:hAnsi="Times New Roman"/>
          <w:b/>
          <w:color w:val="000000"/>
          <w:sz w:val="28"/>
          <w:lang w:val="ru-RU"/>
        </w:rPr>
        <w:t>Регулятивные универсальные учебные действия</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У обучающегося будут сформированы следующие умения </w:t>
      </w:r>
      <w:r w:rsidRPr="00670599">
        <w:rPr>
          <w:rFonts w:ascii="Times New Roman" w:hAnsi="Times New Roman"/>
          <w:i/>
          <w:color w:val="000000"/>
          <w:sz w:val="28"/>
          <w:lang w:val="ru-RU"/>
        </w:rPr>
        <w:t>самоорганизации</w:t>
      </w:r>
      <w:r w:rsidRPr="00670599">
        <w:rPr>
          <w:rFonts w:ascii="Times New Roman" w:hAnsi="Times New Roman"/>
          <w:color w:val="000000"/>
          <w:sz w:val="28"/>
          <w:lang w:val="ru-RU"/>
        </w:rPr>
        <w:t xml:space="preserve"> как часть регулятивных универсальных учебных действий:</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давать оценку новым ситуациям;</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расширять рамки учебного предмета на основе личных предпочтений;</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делать осознанный выбор, аргументировать его, брать ответственность за решение;</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оценивать приобретённый опыт;</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постоянно повышать свой образовательный и культурный уровень;</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У обучающегося будут сформированы следующие умения </w:t>
      </w:r>
      <w:r w:rsidRPr="00670599">
        <w:rPr>
          <w:rFonts w:ascii="Times New Roman" w:hAnsi="Times New Roman"/>
          <w:i/>
          <w:color w:val="000000"/>
          <w:sz w:val="28"/>
          <w:lang w:val="ru-RU"/>
        </w:rPr>
        <w:t>самоконтроля, принятия себя и других</w:t>
      </w:r>
      <w:r w:rsidRPr="00670599">
        <w:rPr>
          <w:rFonts w:ascii="Times New Roman" w:hAnsi="Times New Roman"/>
          <w:color w:val="000000"/>
          <w:sz w:val="28"/>
          <w:lang w:val="ru-RU"/>
        </w:rPr>
        <w:t xml:space="preserve"> как часть регулятивных универсальных учебных действий:</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использовать приёмы рефлексии для оценки ситуации, выбора верного решения;</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lastRenderedPageBreak/>
        <w:t>уметь оценивать риски и своевременно принимать решения по их снижению;</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принимать мотивы и аргументы других при анализе результатов деятельности;</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принимать себя, понимая свои недостатки и достоинства;</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принимать мотивы и аргументы других при анализе результатов деятельности;</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признавать своё право и право других на ошибки;</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развивать способность понимать мир с позиции другого человека.</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У обучающегося будут сформированы следующие умения </w:t>
      </w:r>
      <w:r w:rsidRPr="00670599">
        <w:rPr>
          <w:rFonts w:ascii="Times New Roman" w:hAnsi="Times New Roman"/>
          <w:i/>
          <w:color w:val="000000"/>
          <w:sz w:val="28"/>
          <w:lang w:val="ru-RU"/>
        </w:rPr>
        <w:t>совместной деятельности</w:t>
      </w:r>
      <w:r w:rsidRPr="00670599">
        <w:rPr>
          <w:rFonts w:ascii="Times New Roman" w:hAnsi="Times New Roman"/>
          <w:color w:val="000000"/>
          <w:sz w:val="28"/>
          <w:lang w:val="ru-RU"/>
        </w:rPr>
        <w:t xml:space="preserve"> как часть коммуникативных универсальных учебных действий:</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понимать и использовать преимущества командной и индивидуальной работы;</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оценивать качество вклада своего и каждого участника команды в общий результат по разработанным критериям;</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предлагать новые проекты, оценивать идеи с позиции новизны, оригинальности, практической значимости; </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113EFD" w:rsidRPr="00670599" w:rsidRDefault="00113EFD" w:rsidP="00D9586C">
      <w:pPr>
        <w:spacing w:after="0" w:line="264" w:lineRule="auto"/>
        <w:jc w:val="both"/>
        <w:rPr>
          <w:lang w:val="ru-RU"/>
        </w:rPr>
      </w:pPr>
      <w:bookmarkStart w:id="10" w:name="_Toc137510621"/>
      <w:bookmarkEnd w:id="10"/>
    </w:p>
    <w:p w:rsidR="00113EFD" w:rsidRPr="00670599" w:rsidRDefault="003548FF">
      <w:pPr>
        <w:spacing w:after="0" w:line="264" w:lineRule="auto"/>
        <w:ind w:left="120"/>
        <w:jc w:val="both"/>
        <w:rPr>
          <w:lang w:val="ru-RU"/>
        </w:rPr>
      </w:pPr>
      <w:r w:rsidRPr="00670599">
        <w:rPr>
          <w:rFonts w:ascii="Times New Roman" w:hAnsi="Times New Roman"/>
          <w:b/>
          <w:color w:val="000000"/>
          <w:sz w:val="28"/>
          <w:lang w:val="ru-RU"/>
        </w:rPr>
        <w:t>ПРЕДМЕТНЫЕ РЕЗУЛЬТАТЫ</w:t>
      </w:r>
    </w:p>
    <w:p w:rsidR="00113EFD" w:rsidRPr="00670599" w:rsidRDefault="003548FF">
      <w:pPr>
        <w:spacing w:after="0" w:line="264" w:lineRule="auto"/>
        <w:ind w:left="120"/>
        <w:jc w:val="both"/>
        <w:rPr>
          <w:lang w:val="ru-RU"/>
        </w:rPr>
      </w:pPr>
      <w:r w:rsidRPr="00670599">
        <w:rPr>
          <w:rFonts w:ascii="Times New Roman" w:hAnsi="Times New Roman"/>
          <w:color w:val="000000"/>
          <w:sz w:val="28"/>
          <w:lang w:val="ru-RU"/>
        </w:rPr>
        <w:t xml:space="preserve">К концу обучения </w:t>
      </w:r>
      <w:r w:rsidRPr="00670599">
        <w:rPr>
          <w:rFonts w:ascii="Times New Roman" w:hAnsi="Times New Roman"/>
          <w:b/>
          <w:i/>
          <w:color w:val="000000"/>
          <w:sz w:val="28"/>
          <w:lang w:val="ru-RU"/>
        </w:rPr>
        <w:t>в 10 классе</w:t>
      </w:r>
      <w:r w:rsidRPr="00670599">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физической культуре.</w:t>
      </w:r>
    </w:p>
    <w:p w:rsidR="00113EFD" w:rsidRPr="00670599" w:rsidRDefault="003548FF">
      <w:pPr>
        <w:spacing w:after="0" w:line="264" w:lineRule="auto"/>
        <w:ind w:firstLine="600"/>
        <w:jc w:val="both"/>
        <w:rPr>
          <w:lang w:val="ru-RU"/>
        </w:rPr>
      </w:pPr>
      <w:r w:rsidRPr="00670599">
        <w:rPr>
          <w:rFonts w:ascii="Times New Roman" w:hAnsi="Times New Roman"/>
          <w:b/>
          <w:i/>
          <w:color w:val="000000"/>
          <w:sz w:val="28"/>
          <w:lang w:val="ru-RU"/>
        </w:rPr>
        <w:t xml:space="preserve">Раздел «Знания о физической культуре»: </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lastRenderedPageBreak/>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113EFD" w:rsidRPr="00670599" w:rsidRDefault="003548FF">
      <w:pPr>
        <w:spacing w:after="0" w:line="264" w:lineRule="auto"/>
        <w:ind w:firstLine="600"/>
        <w:jc w:val="both"/>
        <w:rPr>
          <w:lang w:val="ru-RU"/>
        </w:rPr>
      </w:pPr>
      <w:r w:rsidRPr="00670599">
        <w:rPr>
          <w:rFonts w:ascii="Times New Roman" w:hAnsi="Times New Roman"/>
          <w:b/>
          <w:i/>
          <w:color w:val="000000"/>
          <w:sz w:val="28"/>
          <w:lang w:val="ru-RU"/>
        </w:rPr>
        <w:t>Раздел «Организация самостоятельных занятий»:</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113EFD" w:rsidRPr="00670599" w:rsidRDefault="003548FF">
      <w:pPr>
        <w:spacing w:after="0" w:line="264" w:lineRule="auto"/>
        <w:ind w:firstLine="600"/>
        <w:jc w:val="both"/>
        <w:rPr>
          <w:lang w:val="ru-RU"/>
        </w:rPr>
      </w:pPr>
      <w:r w:rsidRPr="00670599">
        <w:rPr>
          <w:rFonts w:ascii="Times New Roman" w:hAnsi="Times New Roman"/>
          <w:b/>
          <w:i/>
          <w:color w:val="000000"/>
          <w:sz w:val="28"/>
          <w:lang w:val="ru-RU"/>
        </w:rPr>
        <w:t>Раздел «Физическое совершенствование»:</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выполнять упражнения общефизической подготовки, использовать их в планировании кондиционной тренировки;</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113EFD" w:rsidRPr="00670599" w:rsidRDefault="00113EFD">
      <w:pPr>
        <w:spacing w:after="0" w:line="264" w:lineRule="auto"/>
        <w:ind w:left="120"/>
        <w:jc w:val="both"/>
        <w:rPr>
          <w:lang w:val="ru-RU"/>
        </w:rPr>
      </w:pPr>
    </w:p>
    <w:p w:rsidR="00113EFD" w:rsidRPr="00670599" w:rsidRDefault="003548FF">
      <w:pPr>
        <w:spacing w:after="0" w:line="264" w:lineRule="auto"/>
        <w:ind w:left="120"/>
        <w:jc w:val="both"/>
        <w:rPr>
          <w:lang w:val="ru-RU"/>
        </w:rPr>
      </w:pPr>
      <w:r w:rsidRPr="00670599">
        <w:rPr>
          <w:rFonts w:ascii="Times New Roman" w:hAnsi="Times New Roman"/>
          <w:color w:val="000000"/>
          <w:sz w:val="28"/>
          <w:lang w:val="ru-RU"/>
        </w:rPr>
        <w:t xml:space="preserve">К концу обучения </w:t>
      </w:r>
      <w:r w:rsidRPr="00670599">
        <w:rPr>
          <w:rFonts w:ascii="Times New Roman" w:hAnsi="Times New Roman"/>
          <w:b/>
          <w:i/>
          <w:color w:val="000000"/>
          <w:sz w:val="28"/>
          <w:lang w:val="ru-RU"/>
        </w:rPr>
        <w:t>в 11 классе</w:t>
      </w:r>
      <w:r w:rsidRPr="00670599">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физической культуре:</w:t>
      </w:r>
    </w:p>
    <w:p w:rsidR="00113EFD" w:rsidRPr="00670599" w:rsidRDefault="003548FF">
      <w:pPr>
        <w:spacing w:after="0" w:line="264" w:lineRule="auto"/>
        <w:ind w:firstLine="600"/>
        <w:jc w:val="both"/>
        <w:rPr>
          <w:lang w:val="ru-RU"/>
        </w:rPr>
      </w:pPr>
      <w:r w:rsidRPr="00670599">
        <w:rPr>
          <w:rFonts w:ascii="Times New Roman" w:hAnsi="Times New Roman"/>
          <w:b/>
          <w:i/>
          <w:color w:val="000000"/>
          <w:sz w:val="28"/>
          <w:lang w:val="ru-RU"/>
        </w:rPr>
        <w:t xml:space="preserve">Раздел «Знания о физической культуре»: </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lastRenderedPageBreak/>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113EFD" w:rsidRPr="00670599" w:rsidRDefault="003548FF">
      <w:pPr>
        <w:spacing w:after="0" w:line="264" w:lineRule="auto"/>
        <w:ind w:firstLine="600"/>
        <w:jc w:val="both"/>
        <w:rPr>
          <w:lang w:val="ru-RU"/>
        </w:rPr>
      </w:pPr>
      <w:r w:rsidRPr="00670599">
        <w:rPr>
          <w:rFonts w:ascii="Times New Roman" w:hAnsi="Times New Roman"/>
          <w:b/>
          <w:i/>
          <w:color w:val="000000"/>
          <w:sz w:val="28"/>
          <w:lang w:val="ru-RU"/>
        </w:rPr>
        <w:t>Раздел «Организация самостоятельных занятий»:</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113EFD" w:rsidRPr="00670599" w:rsidRDefault="003548FF">
      <w:pPr>
        <w:spacing w:after="0" w:line="264" w:lineRule="auto"/>
        <w:ind w:firstLine="600"/>
        <w:jc w:val="both"/>
        <w:rPr>
          <w:lang w:val="ru-RU"/>
        </w:rPr>
      </w:pPr>
      <w:r w:rsidRPr="00670599">
        <w:rPr>
          <w:rFonts w:ascii="Times New Roman" w:hAnsi="Times New Roman"/>
          <w:b/>
          <w:i/>
          <w:color w:val="000000"/>
          <w:sz w:val="28"/>
          <w:lang w:val="ru-RU"/>
        </w:rPr>
        <w:t>Раздел «Физическое совершенствование»:</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демонстрировать технику приёмов и защитных действий из атлетических единоборств, выполнять их во взаимодействии с партнёром;</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113EFD" w:rsidRPr="00670599" w:rsidRDefault="003548FF">
      <w:pPr>
        <w:spacing w:after="0" w:line="264" w:lineRule="auto"/>
        <w:ind w:firstLine="600"/>
        <w:jc w:val="both"/>
        <w:rPr>
          <w:lang w:val="ru-RU"/>
        </w:rPr>
      </w:pPr>
      <w:r w:rsidRPr="00670599">
        <w:rPr>
          <w:rFonts w:ascii="Times New Roman" w:hAnsi="Times New Roman"/>
          <w:color w:val="000000"/>
          <w:sz w:val="28"/>
          <w:lang w:val="ru-RU"/>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113EFD" w:rsidRPr="00670599" w:rsidRDefault="00113EFD">
      <w:pPr>
        <w:rPr>
          <w:lang w:val="ru-RU"/>
        </w:rPr>
        <w:sectPr w:rsidR="00113EFD" w:rsidRPr="00670599">
          <w:pgSz w:w="11906" w:h="16383"/>
          <w:pgMar w:top="1134" w:right="850" w:bottom="1134" w:left="1701" w:header="720" w:footer="720" w:gutter="0"/>
          <w:cols w:space="720"/>
        </w:sectPr>
      </w:pPr>
    </w:p>
    <w:p w:rsidR="00113EFD" w:rsidRDefault="003548FF">
      <w:pPr>
        <w:spacing w:after="0"/>
        <w:ind w:left="120"/>
      </w:pPr>
      <w:bookmarkStart w:id="11" w:name="block-10573755"/>
      <w:bookmarkEnd w:id="6"/>
      <w:r w:rsidRPr="00670599">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113EFD" w:rsidRDefault="003548FF">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87"/>
        <w:gridCol w:w="1562"/>
        <w:gridCol w:w="1841"/>
        <w:gridCol w:w="1910"/>
        <w:gridCol w:w="3020"/>
      </w:tblGrid>
      <w:tr w:rsidR="00113EFD">
        <w:trPr>
          <w:trHeight w:val="144"/>
          <w:tblCellSpacing w:w="20" w:type="nil"/>
        </w:trPr>
        <w:tc>
          <w:tcPr>
            <w:tcW w:w="510" w:type="dxa"/>
            <w:vMerge w:val="restart"/>
            <w:tcMar>
              <w:top w:w="50" w:type="dxa"/>
              <w:left w:w="100" w:type="dxa"/>
            </w:tcMar>
            <w:vAlign w:val="center"/>
          </w:tcPr>
          <w:p w:rsidR="00113EFD" w:rsidRDefault="003548FF">
            <w:pPr>
              <w:spacing w:after="0"/>
              <w:ind w:left="135"/>
            </w:pPr>
            <w:r>
              <w:rPr>
                <w:rFonts w:ascii="Times New Roman" w:hAnsi="Times New Roman"/>
                <w:b/>
                <w:color w:val="000000"/>
                <w:sz w:val="24"/>
              </w:rPr>
              <w:t xml:space="preserve">№ п/п </w:t>
            </w:r>
          </w:p>
          <w:p w:rsidR="00113EFD" w:rsidRDefault="00113EFD">
            <w:pPr>
              <w:spacing w:after="0"/>
              <w:ind w:left="135"/>
            </w:pPr>
          </w:p>
        </w:tc>
        <w:tc>
          <w:tcPr>
            <w:tcW w:w="2816" w:type="dxa"/>
            <w:vMerge w:val="restart"/>
            <w:tcMar>
              <w:top w:w="50" w:type="dxa"/>
              <w:left w:w="100" w:type="dxa"/>
            </w:tcMar>
            <w:vAlign w:val="center"/>
          </w:tcPr>
          <w:p w:rsidR="00113EFD" w:rsidRDefault="003548FF">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113EFD" w:rsidRDefault="00113EFD">
            <w:pPr>
              <w:spacing w:after="0"/>
              <w:ind w:left="135"/>
            </w:pPr>
          </w:p>
        </w:tc>
        <w:tc>
          <w:tcPr>
            <w:tcW w:w="0" w:type="auto"/>
            <w:gridSpan w:val="3"/>
            <w:tcMar>
              <w:top w:w="50" w:type="dxa"/>
              <w:left w:w="100" w:type="dxa"/>
            </w:tcMar>
            <w:vAlign w:val="center"/>
          </w:tcPr>
          <w:p w:rsidR="00113EFD" w:rsidRDefault="003548FF">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113EFD" w:rsidRDefault="003548FF">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113EFD" w:rsidRDefault="00113EFD">
            <w:pPr>
              <w:spacing w:after="0"/>
              <w:ind w:left="135"/>
            </w:pPr>
          </w:p>
        </w:tc>
      </w:tr>
      <w:tr w:rsidR="00113EFD">
        <w:trPr>
          <w:trHeight w:val="144"/>
          <w:tblCellSpacing w:w="20" w:type="nil"/>
        </w:trPr>
        <w:tc>
          <w:tcPr>
            <w:tcW w:w="0" w:type="auto"/>
            <w:vMerge/>
            <w:tcBorders>
              <w:top w:val="nil"/>
            </w:tcBorders>
            <w:tcMar>
              <w:top w:w="50" w:type="dxa"/>
              <w:left w:w="100" w:type="dxa"/>
            </w:tcMar>
          </w:tcPr>
          <w:p w:rsidR="00113EFD" w:rsidRDefault="00113EFD"/>
        </w:tc>
        <w:tc>
          <w:tcPr>
            <w:tcW w:w="0" w:type="auto"/>
            <w:vMerge/>
            <w:tcBorders>
              <w:top w:val="nil"/>
            </w:tcBorders>
            <w:tcMar>
              <w:top w:w="50" w:type="dxa"/>
              <w:left w:w="100" w:type="dxa"/>
            </w:tcMar>
          </w:tcPr>
          <w:p w:rsidR="00113EFD" w:rsidRDefault="00113EFD"/>
        </w:tc>
        <w:tc>
          <w:tcPr>
            <w:tcW w:w="994" w:type="dxa"/>
            <w:tcMar>
              <w:top w:w="50" w:type="dxa"/>
              <w:left w:w="100" w:type="dxa"/>
            </w:tcMar>
            <w:vAlign w:val="center"/>
          </w:tcPr>
          <w:p w:rsidR="00113EFD" w:rsidRDefault="003548FF">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113EFD" w:rsidRDefault="00113EFD">
            <w:pPr>
              <w:spacing w:after="0"/>
              <w:ind w:left="135"/>
            </w:pPr>
          </w:p>
        </w:tc>
        <w:tc>
          <w:tcPr>
            <w:tcW w:w="1719" w:type="dxa"/>
            <w:tcMar>
              <w:top w:w="50" w:type="dxa"/>
              <w:left w:w="100" w:type="dxa"/>
            </w:tcMar>
            <w:vAlign w:val="center"/>
          </w:tcPr>
          <w:p w:rsidR="00113EFD" w:rsidRDefault="003548FF">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13EFD" w:rsidRDefault="00113EFD">
            <w:pPr>
              <w:spacing w:after="0"/>
              <w:ind w:left="135"/>
            </w:pPr>
          </w:p>
        </w:tc>
        <w:tc>
          <w:tcPr>
            <w:tcW w:w="1805" w:type="dxa"/>
            <w:tcMar>
              <w:top w:w="50" w:type="dxa"/>
              <w:left w:w="100" w:type="dxa"/>
            </w:tcMar>
            <w:vAlign w:val="center"/>
          </w:tcPr>
          <w:p w:rsidR="00113EFD" w:rsidRDefault="003548FF">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13EFD" w:rsidRDefault="00113EFD">
            <w:pPr>
              <w:spacing w:after="0"/>
              <w:ind w:left="135"/>
            </w:pPr>
          </w:p>
        </w:tc>
        <w:tc>
          <w:tcPr>
            <w:tcW w:w="0" w:type="auto"/>
            <w:vMerge/>
            <w:tcBorders>
              <w:top w:val="nil"/>
            </w:tcBorders>
            <w:tcMar>
              <w:top w:w="50" w:type="dxa"/>
              <w:left w:w="100" w:type="dxa"/>
            </w:tcMar>
          </w:tcPr>
          <w:p w:rsidR="00113EFD" w:rsidRDefault="00113EFD"/>
        </w:tc>
      </w:tr>
      <w:tr w:rsidR="00113EFD" w:rsidRPr="00267F09">
        <w:trPr>
          <w:trHeight w:val="144"/>
          <w:tblCellSpacing w:w="20" w:type="nil"/>
        </w:trPr>
        <w:tc>
          <w:tcPr>
            <w:tcW w:w="0" w:type="auto"/>
            <w:gridSpan w:val="6"/>
            <w:tcMar>
              <w:top w:w="50" w:type="dxa"/>
              <w:left w:w="100" w:type="dxa"/>
            </w:tcMar>
            <w:vAlign w:val="center"/>
          </w:tcPr>
          <w:p w:rsidR="00113EFD" w:rsidRPr="00670599" w:rsidRDefault="003548FF">
            <w:pPr>
              <w:spacing w:after="0"/>
              <w:ind w:left="135"/>
              <w:rPr>
                <w:lang w:val="ru-RU"/>
              </w:rPr>
            </w:pPr>
            <w:r w:rsidRPr="00670599">
              <w:rPr>
                <w:rFonts w:ascii="Times New Roman" w:hAnsi="Times New Roman"/>
                <w:b/>
                <w:color w:val="000000"/>
                <w:sz w:val="24"/>
                <w:lang w:val="ru-RU"/>
              </w:rPr>
              <w:t>Раздел 1.</w:t>
            </w:r>
            <w:r w:rsidRPr="00670599">
              <w:rPr>
                <w:rFonts w:ascii="Times New Roman" w:hAnsi="Times New Roman"/>
                <w:color w:val="000000"/>
                <w:sz w:val="24"/>
                <w:lang w:val="ru-RU"/>
              </w:rPr>
              <w:t xml:space="preserve"> </w:t>
            </w:r>
            <w:r w:rsidRPr="00670599">
              <w:rPr>
                <w:rFonts w:ascii="Times New Roman" w:hAnsi="Times New Roman"/>
                <w:b/>
                <w:color w:val="000000"/>
                <w:sz w:val="24"/>
                <w:lang w:val="ru-RU"/>
              </w:rPr>
              <w:t>Знания о физической культуре</w:t>
            </w:r>
          </w:p>
        </w:tc>
      </w:tr>
      <w:tr w:rsidR="00113EFD">
        <w:trPr>
          <w:trHeight w:val="144"/>
          <w:tblCellSpacing w:w="20" w:type="nil"/>
        </w:trPr>
        <w:tc>
          <w:tcPr>
            <w:tcW w:w="510" w:type="dxa"/>
            <w:tcMar>
              <w:top w:w="50" w:type="dxa"/>
              <w:left w:w="100" w:type="dxa"/>
            </w:tcMar>
            <w:vAlign w:val="center"/>
          </w:tcPr>
          <w:p w:rsidR="00113EFD" w:rsidRDefault="003548FF">
            <w:pPr>
              <w:spacing w:after="0"/>
            </w:pPr>
            <w:r>
              <w:rPr>
                <w:rFonts w:ascii="Times New Roman" w:hAnsi="Times New Roman"/>
                <w:color w:val="000000"/>
                <w:sz w:val="24"/>
              </w:rPr>
              <w:t>1.1</w:t>
            </w:r>
          </w:p>
        </w:tc>
        <w:tc>
          <w:tcPr>
            <w:tcW w:w="2816" w:type="dxa"/>
            <w:tcMar>
              <w:top w:w="50" w:type="dxa"/>
              <w:left w:w="100" w:type="dxa"/>
            </w:tcMar>
            <w:vAlign w:val="center"/>
          </w:tcPr>
          <w:p w:rsidR="00113EFD" w:rsidRPr="00670599" w:rsidRDefault="003548FF">
            <w:pPr>
              <w:spacing w:after="0"/>
              <w:ind w:left="135"/>
              <w:rPr>
                <w:lang w:val="ru-RU"/>
              </w:rPr>
            </w:pPr>
            <w:r w:rsidRPr="00670599">
              <w:rPr>
                <w:rFonts w:ascii="Times New Roman" w:hAnsi="Times New Roman"/>
                <w:color w:val="000000"/>
                <w:sz w:val="24"/>
                <w:lang w:val="ru-RU"/>
              </w:rPr>
              <w:t>Физическая культура как социальное явление</w:t>
            </w:r>
          </w:p>
        </w:tc>
        <w:tc>
          <w:tcPr>
            <w:tcW w:w="994" w:type="dxa"/>
            <w:tcMar>
              <w:top w:w="50" w:type="dxa"/>
              <w:left w:w="100" w:type="dxa"/>
            </w:tcMar>
            <w:vAlign w:val="center"/>
          </w:tcPr>
          <w:p w:rsidR="00113EFD" w:rsidRDefault="003548FF">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19"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5 </w:t>
            </w:r>
          </w:p>
        </w:tc>
        <w:tc>
          <w:tcPr>
            <w:tcW w:w="2694" w:type="dxa"/>
            <w:tcMar>
              <w:top w:w="50" w:type="dxa"/>
              <w:left w:w="100" w:type="dxa"/>
            </w:tcMar>
            <w:vAlign w:val="center"/>
          </w:tcPr>
          <w:p w:rsidR="00113EFD" w:rsidRDefault="00267F09">
            <w:pPr>
              <w:spacing w:after="0"/>
              <w:ind w:left="135"/>
            </w:pPr>
            <w:hyperlink r:id="rId5">
              <w:r w:rsidR="003548FF">
                <w:rPr>
                  <w:rFonts w:ascii="Times New Roman" w:hAnsi="Times New Roman"/>
                  <w:color w:val="0000FF"/>
                  <w:u w:val="single"/>
                </w:rPr>
                <w:t>https://resh.edu.ru/subject/9/1/</w:t>
              </w:r>
            </w:hyperlink>
          </w:p>
        </w:tc>
      </w:tr>
      <w:tr w:rsidR="00113EFD">
        <w:trPr>
          <w:trHeight w:val="144"/>
          <w:tblCellSpacing w:w="20" w:type="nil"/>
        </w:trPr>
        <w:tc>
          <w:tcPr>
            <w:tcW w:w="510" w:type="dxa"/>
            <w:tcMar>
              <w:top w:w="50" w:type="dxa"/>
              <w:left w:w="100" w:type="dxa"/>
            </w:tcMar>
            <w:vAlign w:val="center"/>
          </w:tcPr>
          <w:p w:rsidR="00113EFD" w:rsidRDefault="003548FF">
            <w:pPr>
              <w:spacing w:after="0"/>
            </w:pPr>
            <w:r>
              <w:rPr>
                <w:rFonts w:ascii="Times New Roman" w:hAnsi="Times New Roman"/>
                <w:color w:val="000000"/>
                <w:sz w:val="24"/>
              </w:rPr>
              <w:t>1.2</w:t>
            </w:r>
          </w:p>
        </w:tc>
        <w:tc>
          <w:tcPr>
            <w:tcW w:w="2816" w:type="dxa"/>
            <w:tcMar>
              <w:top w:w="50" w:type="dxa"/>
              <w:left w:w="100" w:type="dxa"/>
            </w:tcMar>
            <w:vAlign w:val="center"/>
          </w:tcPr>
          <w:p w:rsidR="00113EFD" w:rsidRPr="00670599" w:rsidRDefault="003548FF">
            <w:pPr>
              <w:spacing w:after="0"/>
              <w:ind w:left="135"/>
              <w:rPr>
                <w:lang w:val="ru-RU"/>
              </w:rPr>
            </w:pPr>
            <w:r w:rsidRPr="00670599">
              <w:rPr>
                <w:rFonts w:ascii="Times New Roman" w:hAnsi="Times New Roman"/>
                <w:color w:val="000000"/>
                <w:sz w:val="24"/>
                <w:lang w:val="ru-RU"/>
              </w:rPr>
              <w:t>Физическая культура как средство укрепления здоровья человека</w:t>
            </w:r>
          </w:p>
        </w:tc>
        <w:tc>
          <w:tcPr>
            <w:tcW w:w="994" w:type="dxa"/>
            <w:tcMar>
              <w:top w:w="50" w:type="dxa"/>
              <w:left w:w="100" w:type="dxa"/>
            </w:tcMar>
            <w:vAlign w:val="center"/>
          </w:tcPr>
          <w:p w:rsidR="00113EFD" w:rsidRDefault="003548FF">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3 </w:t>
            </w:r>
          </w:p>
        </w:tc>
        <w:tc>
          <w:tcPr>
            <w:tcW w:w="2694" w:type="dxa"/>
            <w:tcMar>
              <w:top w:w="50" w:type="dxa"/>
              <w:left w:w="100" w:type="dxa"/>
            </w:tcMar>
            <w:vAlign w:val="center"/>
          </w:tcPr>
          <w:p w:rsidR="00113EFD" w:rsidRDefault="00267F09">
            <w:pPr>
              <w:spacing w:after="0"/>
              <w:ind w:left="135"/>
            </w:pPr>
            <w:hyperlink r:id="rId6">
              <w:r w:rsidR="003548FF">
                <w:rPr>
                  <w:rFonts w:ascii="Times New Roman" w:hAnsi="Times New Roman"/>
                  <w:color w:val="0000FF"/>
                  <w:u w:val="single"/>
                </w:rPr>
                <w:t>https://resh.edu.ru/subject/9/1/</w:t>
              </w:r>
            </w:hyperlink>
          </w:p>
        </w:tc>
      </w:tr>
      <w:tr w:rsidR="00113EFD">
        <w:trPr>
          <w:trHeight w:val="144"/>
          <w:tblCellSpacing w:w="20" w:type="nil"/>
        </w:trPr>
        <w:tc>
          <w:tcPr>
            <w:tcW w:w="0" w:type="auto"/>
            <w:gridSpan w:val="2"/>
            <w:tcMar>
              <w:top w:w="50" w:type="dxa"/>
              <w:left w:w="100" w:type="dxa"/>
            </w:tcMar>
            <w:vAlign w:val="center"/>
          </w:tcPr>
          <w:p w:rsidR="00113EFD" w:rsidRDefault="003548F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113EFD" w:rsidRDefault="00113EFD"/>
        </w:tc>
      </w:tr>
      <w:tr w:rsidR="00113EFD" w:rsidRPr="00267F09">
        <w:trPr>
          <w:trHeight w:val="144"/>
          <w:tblCellSpacing w:w="20" w:type="nil"/>
        </w:trPr>
        <w:tc>
          <w:tcPr>
            <w:tcW w:w="0" w:type="auto"/>
            <w:gridSpan w:val="6"/>
            <w:tcMar>
              <w:top w:w="50" w:type="dxa"/>
              <w:left w:w="100" w:type="dxa"/>
            </w:tcMar>
            <w:vAlign w:val="center"/>
          </w:tcPr>
          <w:p w:rsidR="00113EFD" w:rsidRPr="00670599" w:rsidRDefault="003548FF">
            <w:pPr>
              <w:spacing w:after="0"/>
              <w:ind w:left="135"/>
              <w:rPr>
                <w:lang w:val="ru-RU"/>
              </w:rPr>
            </w:pPr>
            <w:r w:rsidRPr="00670599">
              <w:rPr>
                <w:rFonts w:ascii="Times New Roman" w:hAnsi="Times New Roman"/>
                <w:b/>
                <w:color w:val="000000"/>
                <w:sz w:val="24"/>
                <w:lang w:val="ru-RU"/>
              </w:rPr>
              <w:t>Раздел 2.</w:t>
            </w:r>
            <w:r w:rsidRPr="00670599">
              <w:rPr>
                <w:rFonts w:ascii="Times New Roman" w:hAnsi="Times New Roman"/>
                <w:color w:val="000000"/>
                <w:sz w:val="24"/>
                <w:lang w:val="ru-RU"/>
              </w:rPr>
              <w:t xml:space="preserve"> </w:t>
            </w:r>
            <w:r w:rsidRPr="00670599">
              <w:rPr>
                <w:rFonts w:ascii="Times New Roman" w:hAnsi="Times New Roman"/>
                <w:b/>
                <w:color w:val="000000"/>
                <w:sz w:val="24"/>
                <w:lang w:val="ru-RU"/>
              </w:rPr>
              <w:t>Способы самостоятельной двигательной деятельности</w:t>
            </w:r>
          </w:p>
        </w:tc>
      </w:tr>
      <w:tr w:rsidR="00113EFD">
        <w:trPr>
          <w:trHeight w:val="144"/>
          <w:tblCellSpacing w:w="20" w:type="nil"/>
        </w:trPr>
        <w:tc>
          <w:tcPr>
            <w:tcW w:w="510" w:type="dxa"/>
            <w:tcMar>
              <w:top w:w="50" w:type="dxa"/>
              <w:left w:w="100" w:type="dxa"/>
            </w:tcMar>
            <w:vAlign w:val="center"/>
          </w:tcPr>
          <w:p w:rsidR="00113EFD" w:rsidRDefault="003548FF">
            <w:pPr>
              <w:spacing w:after="0"/>
            </w:pPr>
            <w:r>
              <w:rPr>
                <w:rFonts w:ascii="Times New Roman" w:hAnsi="Times New Roman"/>
                <w:color w:val="000000"/>
                <w:sz w:val="24"/>
              </w:rPr>
              <w:t>2.1</w:t>
            </w:r>
          </w:p>
        </w:tc>
        <w:tc>
          <w:tcPr>
            <w:tcW w:w="2816" w:type="dxa"/>
            <w:tcMar>
              <w:top w:w="50" w:type="dxa"/>
              <w:left w:w="100" w:type="dxa"/>
            </w:tcMar>
            <w:vAlign w:val="center"/>
          </w:tcPr>
          <w:p w:rsidR="00113EFD" w:rsidRPr="00670599" w:rsidRDefault="003548FF">
            <w:pPr>
              <w:spacing w:after="0"/>
              <w:ind w:left="135"/>
              <w:rPr>
                <w:lang w:val="ru-RU"/>
              </w:rPr>
            </w:pPr>
            <w:r w:rsidRPr="00670599">
              <w:rPr>
                <w:rFonts w:ascii="Times New Roman" w:hAnsi="Times New Roman"/>
                <w:color w:val="000000"/>
                <w:sz w:val="24"/>
                <w:lang w:val="ru-RU"/>
              </w:rPr>
              <w:t>Физкультурно-оздоровительные мероприятия в условиях активного отдыха и досуга</w:t>
            </w:r>
          </w:p>
        </w:tc>
        <w:tc>
          <w:tcPr>
            <w:tcW w:w="994" w:type="dxa"/>
            <w:tcMar>
              <w:top w:w="50" w:type="dxa"/>
              <w:left w:w="100" w:type="dxa"/>
            </w:tcMar>
            <w:vAlign w:val="center"/>
          </w:tcPr>
          <w:p w:rsidR="00113EFD" w:rsidRDefault="003548FF">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10 </w:t>
            </w:r>
          </w:p>
        </w:tc>
        <w:tc>
          <w:tcPr>
            <w:tcW w:w="2694" w:type="dxa"/>
            <w:tcMar>
              <w:top w:w="50" w:type="dxa"/>
              <w:left w:w="100" w:type="dxa"/>
            </w:tcMar>
            <w:vAlign w:val="center"/>
          </w:tcPr>
          <w:p w:rsidR="00113EFD" w:rsidRDefault="00267F09">
            <w:pPr>
              <w:spacing w:after="0"/>
              <w:ind w:left="135"/>
            </w:pPr>
            <w:hyperlink r:id="rId7">
              <w:r w:rsidR="003548FF">
                <w:rPr>
                  <w:rFonts w:ascii="Times New Roman" w:hAnsi="Times New Roman"/>
                  <w:color w:val="0000FF"/>
                  <w:u w:val="single"/>
                </w:rPr>
                <w:t>https://resh.edu.ru/subject/9/1/</w:t>
              </w:r>
            </w:hyperlink>
          </w:p>
        </w:tc>
      </w:tr>
      <w:tr w:rsidR="00113EFD">
        <w:trPr>
          <w:trHeight w:val="144"/>
          <w:tblCellSpacing w:w="20" w:type="nil"/>
        </w:trPr>
        <w:tc>
          <w:tcPr>
            <w:tcW w:w="0" w:type="auto"/>
            <w:gridSpan w:val="2"/>
            <w:tcMar>
              <w:top w:w="50" w:type="dxa"/>
              <w:left w:w="100" w:type="dxa"/>
            </w:tcMar>
            <w:vAlign w:val="center"/>
          </w:tcPr>
          <w:p w:rsidR="00113EFD" w:rsidRDefault="003548F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113EFD" w:rsidRDefault="00113EFD"/>
        </w:tc>
      </w:tr>
      <w:tr w:rsidR="00113EFD">
        <w:trPr>
          <w:trHeight w:val="144"/>
          <w:tblCellSpacing w:w="20" w:type="nil"/>
        </w:trPr>
        <w:tc>
          <w:tcPr>
            <w:tcW w:w="0" w:type="auto"/>
            <w:gridSpan w:val="6"/>
            <w:tcMar>
              <w:top w:w="50" w:type="dxa"/>
              <w:left w:w="100" w:type="dxa"/>
            </w:tcMar>
            <w:vAlign w:val="center"/>
          </w:tcPr>
          <w:p w:rsidR="00113EFD" w:rsidRDefault="003548FF">
            <w:pPr>
              <w:spacing w:after="0"/>
              <w:ind w:left="135"/>
            </w:pPr>
            <w:r>
              <w:rPr>
                <w:rFonts w:ascii="Times New Roman" w:hAnsi="Times New Roman"/>
                <w:b/>
                <w:color w:val="000000"/>
                <w:sz w:val="24"/>
              </w:rPr>
              <w:t>ФИЗИЧЕСКОЕ СОВЕРШЕНСТВОВАНИЕ</w:t>
            </w:r>
          </w:p>
        </w:tc>
      </w:tr>
      <w:tr w:rsidR="00113EFD">
        <w:trPr>
          <w:trHeight w:val="144"/>
          <w:tblCellSpacing w:w="20" w:type="nil"/>
        </w:trPr>
        <w:tc>
          <w:tcPr>
            <w:tcW w:w="0" w:type="auto"/>
            <w:gridSpan w:val="6"/>
            <w:tcMar>
              <w:top w:w="50" w:type="dxa"/>
              <w:left w:w="100" w:type="dxa"/>
            </w:tcMar>
            <w:vAlign w:val="center"/>
          </w:tcPr>
          <w:p w:rsidR="00113EFD" w:rsidRDefault="003548FF">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113EFD">
        <w:trPr>
          <w:trHeight w:val="144"/>
          <w:tblCellSpacing w:w="20" w:type="nil"/>
        </w:trPr>
        <w:tc>
          <w:tcPr>
            <w:tcW w:w="510" w:type="dxa"/>
            <w:tcMar>
              <w:top w:w="50" w:type="dxa"/>
              <w:left w:w="100" w:type="dxa"/>
            </w:tcMar>
            <w:vAlign w:val="center"/>
          </w:tcPr>
          <w:p w:rsidR="00113EFD" w:rsidRDefault="003548FF">
            <w:pPr>
              <w:spacing w:after="0"/>
            </w:pPr>
            <w:r>
              <w:rPr>
                <w:rFonts w:ascii="Times New Roman" w:hAnsi="Times New Roman"/>
                <w:color w:val="000000"/>
                <w:sz w:val="24"/>
              </w:rPr>
              <w:t>1.1</w:t>
            </w:r>
          </w:p>
        </w:tc>
        <w:tc>
          <w:tcPr>
            <w:tcW w:w="2816" w:type="dxa"/>
            <w:tcMar>
              <w:top w:w="50" w:type="dxa"/>
              <w:left w:w="100" w:type="dxa"/>
            </w:tcMar>
            <w:vAlign w:val="center"/>
          </w:tcPr>
          <w:p w:rsidR="00113EFD" w:rsidRDefault="003548FF">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6 </w:t>
            </w:r>
          </w:p>
        </w:tc>
        <w:tc>
          <w:tcPr>
            <w:tcW w:w="2694" w:type="dxa"/>
            <w:tcMar>
              <w:top w:w="50" w:type="dxa"/>
              <w:left w:w="100" w:type="dxa"/>
            </w:tcMar>
            <w:vAlign w:val="center"/>
          </w:tcPr>
          <w:p w:rsidR="00113EFD" w:rsidRDefault="00267F09">
            <w:pPr>
              <w:spacing w:after="0"/>
              <w:ind w:left="135"/>
            </w:pPr>
            <w:hyperlink r:id="rId8">
              <w:r w:rsidR="003548FF">
                <w:rPr>
                  <w:rFonts w:ascii="Times New Roman" w:hAnsi="Times New Roman"/>
                  <w:color w:val="0000FF"/>
                  <w:u w:val="single"/>
                </w:rPr>
                <w:t>https://resh.edu.ru/subject/9/1/</w:t>
              </w:r>
            </w:hyperlink>
          </w:p>
        </w:tc>
      </w:tr>
      <w:tr w:rsidR="00113EFD">
        <w:trPr>
          <w:trHeight w:val="144"/>
          <w:tblCellSpacing w:w="20" w:type="nil"/>
        </w:trPr>
        <w:tc>
          <w:tcPr>
            <w:tcW w:w="0" w:type="auto"/>
            <w:gridSpan w:val="2"/>
            <w:tcMar>
              <w:top w:w="50" w:type="dxa"/>
              <w:left w:w="100" w:type="dxa"/>
            </w:tcMar>
            <w:vAlign w:val="center"/>
          </w:tcPr>
          <w:p w:rsidR="00113EFD" w:rsidRDefault="003548F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113EFD" w:rsidRDefault="00113EFD"/>
        </w:tc>
      </w:tr>
      <w:tr w:rsidR="00113EFD">
        <w:trPr>
          <w:trHeight w:val="144"/>
          <w:tblCellSpacing w:w="20" w:type="nil"/>
        </w:trPr>
        <w:tc>
          <w:tcPr>
            <w:tcW w:w="0" w:type="auto"/>
            <w:gridSpan w:val="6"/>
            <w:tcMar>
              <w:top w:w="50" w:type="dxa"/>
              <w:left w:w="100" w:type="dxa"/>
            </w:tcMar>
            <w:vAlign w:val="center"/>
          </w:tcPr>
          <w:p w:rsidR="00113EFD" w:rsidRDefault="003548FF">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113EFD">
        <w:trPr>
          <w:trHeight w:val="144"/>
          <w:tblCellSpacing w:w="20" w:type="nil"/>
        </w:trPr>
        <w:tc>
          <w:tcPr>
            <w:tcW w:w="510" w:type="dxa"/>
            <w:tcMar>
              <w:top w:w="50" w:type="dxa"/>
              <w:left w:w="100" w:type="dxa"/>
            </w:tcMar>
            <w:vAlign w:val="center"/>
          </w:tcPr>
          <w:p w:rsidR="00113EFD" w:rsidRDefault="003548FF">
            <w:pPr>
              <w:spacing w:after="0"/>
            </w:pPr>
            <w:r>
              <w:rPr>
                <w:rFonts w:ascii="Times New Roman" w:hAnsi="Times New Roman"/>
                <w:color w:val="000000"/>
                <w:sz w:val="24"/>
              </w:rPr>
              <w:t>2.1</w:t>
            </w:r>
          </w:p>
        </w:tc>
        <w:tc>
          <w:tcPr>
            <w:tcW w:w="2816" w:type="dxa"/>
            <w:tcMar>
              <w:top w:w="50" w:type="dxa"/>
              <w:left w:w="100" w:type="dxa"/>
            </w:tcMar>
            <w:vAlign w:val="center"/>
          </w:tcPr>
          <w:p w:rsidR="00113EFD" w:rsidRDefault="003548FF">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p>
        </w:tc>
        <w:tc>
          <w:tcPr>
            <w:tcW w:w="994"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10 </w:t>
            </w:r>
          </w:p>
        </w:tc>
        <w:tc>
          <w:tcPr>
            <w:tcW w:w="2694" w:type="dxa"/>
            <w:tcMar>
              <w:top w:w="50" w:type="dxa"/>
              <w:left w:w="100" w:type="dxa"/>
            </w:tcMar>
            <w:vAlign w:val="center"/>
          </w:tcPr>
          <w:p w:rsidR="00113EFD" w:rsidRDefault="00267F09">
            <w:pPr>
              <w:spacing w:after="0"/>
              <w:ind w:left="135"/>
            </w:pPr>
            <w:hyperlink r:id="rId9">
              <w:r w:rsidR="003548FF">
                <w:rPr>
                  <w:rFonts w:ascii="Times New Roman" w:hAnsi="Times New Roman"/>
                  <w:color w:val="0000FF"/>
                  <w:u w:val="single"/>
                </w:rPr>
                <w:t>https://resh.edu.ru/subject/9/1/</w:t>
              </w:r>
            </w:hyperlink>
          </w:p>
        </w:tc>
      </w:tr>
      <w:tr w:rsidR="00113EFD">
        <w:trPr>
          <w:trHeight w:val="144"/>
          <w:tblCellSpacing w:w="20" w:type="nil"/>
        </w:trPr>
        <w:tc>
          <w:tcPr>
            <w:tcW w:w="510" w:type="dxa"/>
            <w:tcMar>
              <w:top w:w="50" w:type="dxa"/>
              <w:left w:w="100" w:type="dxa"/>
            </w:tcMar>
            <w:vAlign w:val="center"/>
          </w:tcPr>
          <w:p w:rsidR="00113EFD" w:rsidRDefault="003548FF">
            <w:pPr>
              <w:spacing w:after="0"/>
            </w:pPr>
            <w:r>
              <w:rPr>
                <w:rFonts w:ascii="Times New Roman" w:hAnsi="Times New Roman"/>
                <w:color w:val="000000"/>
                <w:sz w:val="24"/>
              </w:rPr>
              <w:lastRenderedPageBreak/>
              <w:t>2.2</w:t>
            </w:r>
          </w:p>
        </w:tc>
        <w:tc>
          <w:tcPr>
            <w:tcW w:w="2816" w:type="dxa"/>
            <w:tcMar>
              <w:top w:w="50" w:type="dxa"/>
              <w:left w:w="100" w:type="dxa"/>
            </w:tcMar>
            <w:vAlign w:val="center"/>
          </w:tcPr>
          <w:p w:rsidR="00113EFD" w:rsidRDefault="003548FF">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994"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10 </w:t>
            </w:r>
          </w:p>
        </w:tc>
        <w:tc>
          <w:tcPr>
            <w:tcW w:w="2694" w:type="dxa"/>
            <w:tcMar>
              <w:top w:w="50" w:type="dxa"/>
              <w:left w:w="100" w:type="dxa"/>
            </w:tcMar>
            <w:vAlign w:val="center"/>
          </w:tcPr>
          <w:p w:rsidR="00113EFD" w:rsidRDefault="00267F09">
            <w:pPr>
              <w:spacing w:after="0"/>
              <w:ind w:left="135"/>
            </w:pPr>
            <w:hyperlink r:id="rId10">
              <w:r w:rsidR="003548FF">
                <w:rPr>
                  <w:rFonts w:ascii="Times New Roman" w:hAnsi="Times New Roman"/>
                  <w:color w:val="0000FF"/>
                  <w:u w:val="single"/>
                </w:rPr>
                <w:t>https://resh.edu.ru/subject/9/1/</w:t>
              </w:r>
            </w:hyperlink>
          </w:p>
        </w:tc>
      </w:tr>
      <w:tr w:rsidR="00113EFD">
        <w:trPr>
          <w:trHeight w:val="144"/>
          <w:tblCellSpacing w:w="20" w:type="nil"/>
        </w:trPr>
        <w:tc>
          <w:tcPr>
            <w:tcW w:w="510" w:type="dxa"/>
            <w:tcMar>
              <w:top w:w="50" w:type="dxa"/>
              <w:left w:w="100" w:type="dxa"/>
            </w:tcMar>
            <w:vAlign w:val="center"/>
          </w:tcPr>
          <w:p w:rsidR="00113EFD" w:rsidRDefault="003548FF">
            <w:pPr>
              <w:spacing w:after="0"/>
            </w:pPr>
            <w:r>
              <w:rPr>
                <w:rFonts w:ascii="Times New Roman" w:hAnsi="Times New Roman"/>
                <w:color w:val="000000"/>
                <w:sz w:val="24"/>
              </w:rPr>
              <w:t>2.3</w:t>
            </w:r>
          </w:p>
        </w:tc>
        <w:tc>
          <w:tcPr>
            <w:tcW w:w="2816" w:type="dxa"/>
            <w:tcMar>
              <w:top w:w="50" w:type="dxa"/>
              <w:left w:w="100" w:type="dxa"/>
            </w:tcMar>
            <w:vAlign w:val="center"/>
          </w:tcPr>
          <w:p w:rsidR="00113EFD" w:rsidRDefault="003548FF">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994"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12 </w:t>
            </w:r>
          </w:p>
        </w:tc>
        <w:tc>
          <w:tcPr>
            <w:tcW w:w="2694" w:type="dxa"/>
            <w:tcMar>
              <w:top w:w="50" w:type="dxa"/>
              <w:left w:w="100" w:type="dxa"/>
            </w:tcMar>
            <w:vAlign w:val="center"/>
          </w:tcPr>
          <w:p w:rsidR="00113EFD" w:rsidRDefault="00267F09">
            <w:pPr>
              <w:spacing w:after="0"/>
              <w:ind w:left="135"/>
            </w:pPr>
            <w:hyperlink r:id="rId11">
              <w:r w:rsidR="003548FF">
                <w:rPr>
                  <w:rFonts w:ascii="Times New Roman" w:hAnsi="Times New Roman"/>
                  <w:color w:val="0000FF"/>
                  <w:u w:val="single"/>
                </w:rPr>
                <w:t>https://resh.edu.ru/subject/9/1/</w:t>
              </w:r>
            </w:hyperlink>
          </w:p>
        </w:tc>
      </w:tr>
      <w:tr w:rsidR="00113EFD">
        <w:trPr>
          <w:trHeight w:val="144"/>
          <w:tblCellSpacing w:w="20" w:type="nil"/>
        </w:trPr>
        <w:tc>
          <w:tcPr>
            <w:tcW w:w="0" w:type="auto"/>
            <w:gridSpan w:val="2"/>
            <w:tcMar>
              <w:top w:w="50" w:type="dxa"/>
              <w:left w:w="100" w:type="dxa"/>
            </w:tcMar>
            <w:vAlign w:val="center"/>
          </w:tcPr>
          <w:p w:rsidR="00113EFD" w:rsidRDefault="003548F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32 </w:t>
            </w:r>
          </w:p>
        </w:tc>
        <w:tc>
          <w:tcPr>
            <w:tcW w:w="0" w:type="auto"/>
            <w:gridSpan w:val="3"/>
            <w:tcMar>
              <w:top w:w="50" w:type="dxa"/>
              <w:left w:w="100" w:type="dxa"/>
            </w:tcMar>
            <w:vAlign w:val="center"/>
          </w:tcPr>
          <w:p w:rsidR="00113EFD" w:rsidRDefault="00113EFD"/>
        </w:tc>
      </w:tr>
      <w:tr w:rsidR="00113EFD" w:rsidRPr="00267F09">
        <w:trPr>
          <w:trHeight w:val="144"/>
          <w:tblCellSpacing w:w="20" w:type="nil"/>
        </w:trPr>
        <w:tc>
          <w:tcPr>
            <w:tcW w:w="0" w:type="auto"/>
            <w:gridSpan w:val="6"/>
            <w:tcMar>
              <w:top w:w="50" w:type="dxa"/>
              <w:left w:w="100" w:type="dxa"/>
            </w:tcMar>
            <w:vAlign w:val="center"/>
          </w:tcPr>
          <w:p w:rsidR="00113EFD" w:rsidRPr="00670599" w:rsidRDefault="003548FF">
            <w:pPr>
              <w:spacing w:after="0"/>
              <w:ind w:left="135"/>
              <w:rPr>
                <w:lang w:val="ru-RU"/>
              </w:rPr>
            </w:pPr>
            <w:r w:rsidRPr="00670599">
              <w:rPr>
                <w:rFonts w:ascii="Times New Roman" w:hAnsi="Times New Roman"/>
                <w:b/>
                <w:color w:val="000000"/>
                <w:sz w:val="24"/>
                <w:lang w:val="ru-RU"/>
              </w:rPr>
              <w:t>Раздел 3.</w:t>
            </w:r>
            <w:r w:rsidRPr="00670599">
              <w:rPr>
                <w:rFonts w:ascii="Times New Roman" w:hAnsi="Times New Roman"/>
                <w:color w:val="000000"/>
                <w:sz w:val="24"/>
                <w:lang w:val="ru-RU"/>
              </w:rPr>
              <w:t xml:space="preserve"> </w:t>
            </w:r>
            <w:proofErr w:type="spellStart"/>
            <w:r w:rsidRPr="00670599">
              <w:rPr>
                <w:rFonts w:ascii="Times New Roman" w:hAnsi="Times New Roman"/>
                <w:b/>
                <w:color w:val="000000"/>
                <w:sz w:val="24"/>
                <w:lang w:val="ru-RU"/>
              </w:rPr>
              <w:t>Прикладно</w:t>
            </w:r>
            <w:proofErr w:type="spellEnd"/>
            <w:r w:rsidRPr="00670599">
              <w:rPr>
                <w:rFonts w:ascii="Times New Roman" w:hAnsi="Times New Roman"/>
                <w:b/>
                <w:color w:val="000000"/>
                <w:sz w:val="24"/>
                <w:lang w:val="ru-RU"/>
              </w:rPr>
              <w:t>-ориентированная двигательная деятельность</w:t>
            </w:r>
          </w:p>
        </w:tc>
      </w:tr>
      <w:tr w:rsidR="00113EFD">
        <w:trPr>
          <w:trHeight w:val="144"/>
          <w:tblCellSpacing w:w="20" w:type="nil"/>
        </w:trPr>
        <w:tc>
          <w:tcPr>
            <w:tcW w:w="510" w:type="dxa"/>
            <w:tcMar>
              <w:top w:w="50" w:type="dxa"/>
              <w:left w:w="100" w:type="dxa"/>
            </w:tcMar>
            <w:vAlign w:val="center"/>
          </w:tcPr>
          <w:p w:rsidR="00113EFD" w:rsidRDefault="003548FF">
            <w:pPr>
              <w:spacing w:after="0"/>
            </w:pPr>
            <w:r>
              <w:rPr>
                <w:rFonts w:ascii="Times New Roman" w:hAnsi="Times New Roman"/>
                <w:color w:val="000000"/>
                <w:sz w:val="24"/>
              </w:rPr>
              <w:t>3.1</w:t>
            </w:r>
          </w:p>
        </w:tc>
        <w:tc>
          <w:tcPr>
            <w:tcW w:w="2816" w:type="dxa"/>
            <w:tcMar>
              <w:top w:w="50" w:type="dxa"/>
              <w:left w:w="100" w:type="dxa"/>
            </w:tcMar>
            <w:vAlign w:val="center"/>
          </w:tcPr>
          <w:p w:rsidR="00113EFD" w:rsidRDefault="003548FF">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Плавательная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w:t>
            </w:r>
          </w:p>
        </w:tc>
        <w:tc>
          <w:tcPr>
            <w:tcW w:w="994"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12 </w:t>
            </w:r>
          </w:p>
        </w:tc>
        <w:tc>
          <w:tcPr>
            <w:tcW w:w="2694" w:type="dxa"/>
            <w:tcMar>
              <w:top w:w="50" w:type="dxa"/>
              <w:left w:w="100" w:type="dxa"/>
            </w:tcMar>
            <w:vAlign w:val="center"/>
          </w:tcPr>
          <w:p w:rsidR="00113EFD" w:rsidRDefault="00267F09">
            <w:pPr>
              <w:spacing w:after="0"/>
              <w:ind w:left="135"/>
            </w:pPr>
            <w:hyperlink r:id="rId12">
              <w:r w:rsidR="003548FF">
                <w:rPr>
                  <w:rFonts w:ascii="Times New Roman" w:hAnsi="Times New Roman"/>
                  <w:color w:val="0000FF"/>
                  <w:u w:val="single"/>
                </w:rPr>
                <w:t>https://resh.edu.ru/subject/9/1/</w:t>
              </w:r>
            </w:hyperlink>
          </w:p>
        </w:tc>
      </w:tr>
      <w:tr w:rsidR="00113EFD">
        <w:trPr>
          <w:trHeight w:val="144"/>
          <w:tblCellSpacing w:w="20" w:type="nil"/>
        </w:trPr>
        <w:tc>
          <w:tcPr>
            <w:tcW w:w="0" w:type="auto"/>
            <w:gridSpan w:val="2"/>
            <w:tcMar>
              <w:top w:w="50" w:type="dxa"/>
              <w:left w:w="100" w:type="dxa"/>
            </w:tcMar>
            <w:vAlign w:val="center"/>
          </w:tcPr>
          <w:p w:rsidR="00113EFD" w:rsidRDefault="003548F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113EFD" w:rsidRDefault="00113EFD"/>
        </w:tc>
      </w:tr>
      <w:tr w:rsidR="00113EFD" w:rsidRPr="00267F09">
        <w:trPr>
          <w:trHeight w:val="144"/>
          <w:tblCellSpacing w:w="20" w:type="nil"/>
        </w:trPr>
        <w:tc>
          <w:tcPr>
            <w:tcW w:w="0" w:type="auto"/>
            <w:gridSpan w:val="6"/>
            <w:tcMar>
              <w:top w:w="50" w:type="dxa"/>
              <w:left w:w="100" w:type="dxa"/>
            </w:tcMar>
            <w:vAlign w:val="center"/>
          </w:tcPr>
          <w:p w:rsidR="00113EFD" w:rsidRPr="00670599" w:rsidRDefault="003548FF">
            <w:pPr>
              <w:spacing w:after="0"/>
              <w:ind w:left="135"/>
              <w:rPr>
                <w:lang w:val="ru-RU"/>
              </w:rPr>
            </w:pPr>
            <w:r w:rsidRPr="00670599">
              <w:rPr>
                <w:rFonts w:ascii="Times New Roman" w:hAnsi="Times New Roman"/>
                <w:b/>
                <w:color w:val="000000"/>
                <w:sz w:val="24"/>
                <w:lang w:val="ru-RU"/>
              </w:rPr>
              <w:t>Раздел 4.</w:t>
            </w:r>
            <w:r w:rsidRPr="00670599">
              <w:rPr>
                <w:rFonts w:ascii="Times New Roman" w:hAnsi="Times New Roman"/>
                <w:color w:val="000000"/>
                <w:sz w:val="24"/>
                <w:lang w:val="ru-RU"/>
              </w:rPr>
              <w:t xml:space="preserve"> </w:t>
            </w:r>
            <w:r w:rsidRPr="00670599">
              <w:rPr>
                <w:rFonts w:ascii="Times New Roman" w:hAnsi="Times New Roman"/>
                <w:b/>
                <w:color w:val="000000"/>
                <w:sz w:val="24"/>
                <w:lang w:val="ru-RU"/>
              </w:rPr>
              <w:t>Модуль «Спортивная и физическая подготовка»</w:t>
            </w:r>
          </w:p>
        </w:tc>
      </w:tr>
      <w:tr w:rsidR="00113EFD">
        <w:trPr>
          <w:trHeight w:val="144"/>
          <w:tblCellSpacing w:w="20" w:type="nil"/>
        </w:trPr>
        <w:tc>
          <w:tcPr>
            <w:tcW w:w="510" w:type="dxa"/>
            <w:tcMar>
              <w:top w:w="50" w:type="dxa"/>
              <w:left w:w="100" w:type="dxa"/>
            </w:tcMar>
            <w:vAlign w:val="center"/>
          </w:tcPr>
          <w:p w:rsidR="00113EFD" w:rsidRDefault="003548FF">
            <w:pPr>
              <w:spacing w:after="0"/>
            </w:pPr>
            <w:r>
              <w:rPr>
                <w:rFonts w:ascii="Times New Roman" w:hAnsi="Times New Roman"/>
                <w:color w:val="000000"/>
                <w:sz w:val="24"/>
              </w:rPr>
              <w:t>4.1</w:t>
            </w:r>
          </w:p>
        </w:tc>
        <w:tc>
          <w:tcPr>
            <w:tcW w:w="2816" w:type="dxa"/>
            <w:tcMar>
              <w:top w:w="50" w:type="dxa"/>
              <w:left w:w="100" w:type="dxa"/>
            </w:tcMar>
            <w:vAlign w:val="center"/>
          </w:tcPr>
          <w:p w:rsidR="00113EFD" w:rsidRDefault="003548FF">
            <w:pPr>
              <w:spacing w:after="0"/>
              <w:ind w:left="135"/>
            </w:pPr>
            <w:proofErr w:type="spellStart"/>
            <w:r>
              <w:rPr>
                <w:rFonts w:ascii="Times New Roman" w:hAnsi="Times New Roman"/>
                <w:color w:val="000000"/>
                <w:sz w:val="24"/>
              </w:rPr>
              <w:t>Спортивная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16 </w:t>
            </w:r>
          </w:p>
        </w:tc>
        <w:tc>
          <w:tcPr>
            <w:tcW w:w="1719"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16 </w:t>
            </w:r>
          </w:p>
        </w:tc>
        <w:tc>
          <w:tcPr>
            <w:tcW w:w="2694" w:type="dxa"/>
            <w:tcMar>
              <w:top w:w="50" w:type="dxa"/>
              <w:left w:w="100" w:type="dxa"/>
            </w:tcMar>
            <w:vAlign w:val="center"/>
          </w:tcPr>
          <w:p w:rsidR="00113EFD" w:rsidRDefault="00267F09">
            <w:pPr>
              <w:spacing w:after="0"/>
              <w:ind w:left="135"/>
            </w:pPr>
            <w:hyperlink r:id="rId13">
              <w:r w:rsidR="003548FF">
                <w:rPr>
                  <w:rFonts w:ascii="Times New Roman" w:hAnsi="Times New Roman"/>
                  <w:color w:val="0000FF"/>
                  <w:u w:val="single"/>
                </w:rPr>
                <w:t>https://resh.edu.ru/subject/9/1/</w:t>
              </w:r>
            </w:hyperlink>
          </w:p>
        </w:tc>
      </w:tr>
      <w:tr w:rsidR="00113EFD">
        <w:trPr>
          <w:trHeight w:val="144"/>
          <w:tblCellSpacing w:w="20" w:type="nil"/>
        </w:trPr>
        <w:tc>
          <w:tcPr>
            <w:tcW w:w="510" w:type="dxa"/>
            <w:tcMar>
              <w:top w:w="50" w:type="dxa"/>
              <w:left w:w="100" w:type="dxa"/>
            </w:tcMar>
            <w:vAlign w:val="center"/>
          </w:tcPr>
          <w:p w:rsidR="00113EFD" w:rsidRDefault="003548FF">
            <w:pPr>
              <w:spacing w:after="0"/>
            </w:pPr>
            <w:r>
              <w:rPr>
                <w:rFonts w:ascii="Times New Roman" w:hAnsi="Times New Roman"/>
                <w:color w:val="000000"/>
                <w:sz w:val="24"/>
              </w:rPr>
              <w:t>4.2</w:t>
            </w:r>
          </w:p>
        </w:tc>
        <w:tc>
          <w:tcPr>
            <w:tcW w:w="2816" w:type="dxa"/>
            <w:tcMar>
              <w:top w:w="50" w:type="dxa"/>
              <w:left w:w="100" w:type="dxa"/>
            </w:tcMar>
            <w:vAlign w:val="center"/>
          </w:tcPr>
          <w:p w:rsidR="00113EFD" w:rsidRDefault="003548FF">
            <w:pPr>
              <w:spacing w:after="0"/>
              <w:ind w:left="135"/>
            </w:pPr>
            <w:proofErr w:type="spellStart"/>
            <w:r>
              <w:rPr>
                <w:rFonts w:ascii="Times New Roman" w:hAnsi="Times New Roman"/>
                <w:color w:val="000000"/>
                <w:sz w:val="24"/>
              </w:rPr>
              <w:t>Базовая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18 </w:t>
            </w:r>
          </w:p>
        </w:tc>
        <w:tc>
          <w:tcPr>
            <w:tcW w:w="1719"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18 </w:t>
            </w:r>
          </w:p>
        </w:tc>
        <w:tc>
          <w:tcPr>
            <w:tcW w:w="2694" w:type="dxa"/>
            <w:tcMar>
              <w:top w:w="50" w:type="dxa"/>
              <w:left w:w="100" w:type="dxa"/>
            </w:tcMar>
            <w:vAlign w:val="center"/>
          </w:tcPr>
          <w:p w:rsidR="00113EFD" w:rsidRDefault="00267F09">
            <w:pPr>
              <w:spacing w:after="0"/>
              <w:ind w:left="135"/>
            </w:pPr>
            <w:hyperlink r:id="rId14">
              <w:r w:rsidR="003548FF">
                <w:rPr>
                  <w:rFonts w:ascii="Times New Roman" w:hAnsi="Times New Roman"/>
                  <w:color w:val="0000FF"/>
                  <w:u w:val="single"/>
                </w:rPr>
                <w:t>https://resh.edu.ru/subject/9/1/</w:t>
              </w:r>
            </w:hyperlink>
          </w:p>
        </w:tc>
      </w:tr>
      <w:tr w:rsidR="00113EFD">
        <w:trPr>
          <w:trHeight w:val="144"/>
          <w:tblCellSpacing w:w="20" w:type="nil"/>
        </w:trPr>
        <w:tc>
          <w:tcPr>
            <w:tcW w:w="0" w:type="auto"/>
            <w:gridSpan w:val="2"/>
            <w:tcMar>
              <w:top w:w="50" w:type="dxa"/>
              <w:left w:w="100" w:type="dxa"/>
            </w:tcMar>
            <w:vAlign w:val="center"/>
          </w:tcPr>
          <w:p w:rsidR="00113EFD" w:rsidRDefault="003548FF">
            <w:pPr>
              <w:spacing w:after="0"/>
              <w:ind w:left="135"/>
            </w:pPr>
            <w:proofErr w:type="spellStart"/>
            <w:r>
              <w:rPr>
                <w:rFonts w:ascii="Times New Roman" w:hAnsi="Times New Roman"/>
                <w:b/>
                <w:color w:val="000000"/>
                <w:sz w:val="24"/>
              </w:rPr>
              <w:t>Итого</w:t>
            </w:r>
            <w:proofErr w:type="spellEnd"/>
          </w:p>
        </w:tc>
        <w:tc>
          <w:tcPr>
            <w:tcW w:w="1563"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34 </w:t>
            </w:r>
          </w:p>
        </w:tc>
        <w:tc>
          <w:tcPr>
            <w:tcW w:w="0" w:type="auto"/>
            <w:gridSpan w:val="3"/>
            <w:tcMar>
              <w:top w:w="50" w:type="dxa"/>
              <w:left w:w="100" w:type="dxa"/>
            </w:tcMar>
            <w:vAlign w:val="center"/>
          </w:tcPr>
          <w:p w:rsidR="00113EFD" w:rsidRDefault="00113EFD"/>
        </w:tc>
      </w:tr>
      <w:tr w:rsidR="00113EFD">
        <w:trPr>
          <w:trHeight w:val="144"/>
          <w:tblCellSpacing w:w="20" w:type="nil"/>
        </w:trPr>
        <w:tc>
          <w:tcPr>
            <w:tcW w:w="0" w:type="auto"/>
            <w:gridSpan w:val="2"/>
            <w:tcMar>
              <w:top w:w="50" w:type="dxa"/>
              <w:left w:w="100" w:type="dxa"/>
            </w:tcMar>
            <w:vAlign w:val="center"/>
          </w:tcPr>
          <w:p w:rsidR="00113EFD" w:rsidRPr="00670599" w:rsidRDefault="003548FF">
            <w:pPr>
              <w:spacing w:after="0"/>
              <w:ind w:left="135"/>
              <w:rPr>
                <w:lang w:val="ru-RU"/>
              </w:rPr>
            </w:pPr>
            <w:r w:rsidRPr="00670599">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113EFD" w:rsidRDefault="003548FF">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19"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102 </w:t>
            </w:r>
          </w:p>
        </w:tc>
        <w:tc>
          <w:tcPr>
            <w:tcW w:w="2694" w:type="dxa"/>
            <w:tcMar>
              <w:top w:w="50" w:type="dxa"/>
              <w:left w:w="100" w:type="dxa"/>
            </w:tcMar>
            <w:vAlign w:val="center"/>
          </w:tcPr>
          <w:p w:rsidR="00113EFD" w:rsidRDefault="00113EFD"/>
        </w:tc>
      </w:tr>
    </w:tbl>
    <w:p w:rsidR="00113EFD" w:rsidRDefault="00113EFD">
      <w:pPr>
        <w:sectPr w:rsidR="00113EFD">
          <w:pgSz w:w="16383" w:h="11906" w:orient="landscape"/>
          <w:pgMar w:top="1134" w:right="850" w:bottom="1134" w:left="1701" w:header="720" w:footer="720" w:gutter="0"/>
          <w:cols w:space="720"/>
        </w:sectPr>
      </w:pPr>
    </w:p>
    <w:p w:rsidR="00113EFD" w:rsidRDefault="003548FF">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87"/>
        <w:gridCol w:w="1562"/>
        <w:gridCol w:w="1841"/>
        <w:gridCol w:w="1910"/>
        <w:gridCol w:w="3020"/>
      </w:tblGrid>
      <w:tr w:rsidR="00113EFD">
        <w:trPr>
          <w:trHeight w:val="144"/>
          <w:tblCellSpacing w:w="20" w:type="nil"/>
        </w:trPr>
        <w:tc>
          <w:tcPr>
            <w:tcW w:w="510" w:type="dxa"/>
            <w:vMerge w:val="restart"/>
            <w:tcMar>
              <w:top w:w="50" w:type="dxa"/>
              <w:left w:w="100" w:type="dxa"/>
            </w:tcMar>
            <w:vAlign w:val="center"/>
          </w:tcPr>
          <w:p w:rsidR="00113EFD" w:rsidRDefault="003548FF">
            <w:pPr>
              <w:spacing w:after="0"/>
              <w:ind w:left="135"/>
            </w:pPr>
            <w:r>
              <w:rPr>
                <w:rFonts w:ascii="Times New Roman" w:hAnsi="Times New Roman"/>
                <w:b/>
                <w:color w:val="000000"/>
                <w:sz w:val="24"/>
              </w:rPr>
              <w:t xml:space="preserve">№ п/п </w:t>
            </w:r>
          </w:p>
          <w:p w:rsidR="00113EFD" w:rsidRDefault="00113EFD">
            <w:pPr>
              <w:spacing w:after="0"/>
              <w:ind w:left="135"/>
            </w:pPr>
          </w:p>
        </w:tc>
        <w:tc>
          <w:tcPr>
            <w:tcW w:w="2816" w:type="dxa"/>
            <w:vMerge w:val="restart"/>
            <w:tcMar>
              <w:top w:w="50" w:type="dxa"/>
              <w:left w:w="100" w:type="dxa"/>
            </w:tcMar>
            <w:vAlign w:val="center"/>
          </w:tcPr>
          <w:p w:rsidR="00113EFD" w:rsidRDefault="003548FF">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113EFD" w:rsidRDefault="00113EFD">
            <w:pPr>
              <w:spacing w:after="0"/>
              <w:ind w:left="135"/>
            </w:pPr>
          </w:p>
        </w:tc>
        <w:tc>
          <w:tcPr>
            <w:tcW w:w="0" w:type="auto"/>
            <w:gridSpan w:val="3"/>
            <w:tcMar>
              <w:top w:w="50" w:type="dxa"/>
              <w:left w:w="100" w:type="dxa"/>
            </w:tcMar>
            <w:vAlign w:val="center"/>
          </w:tcPr>
          <w:p w:rsidR="00113EFD" w:rsidRDefault="003548FF">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113EFD" w:rsidRDefault="003548FF">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113EFD" w:rsidRDefault="00113EFD">
            <w:pPr>
              <w:spacing w:after="0"/>
              <w:ind w:left="135"/>
            </w:pPr>
          </w:p>
        </w:tc>
      </w:tr>
      <w:tr w:rsidR="00113EFD">
        <w:trPr>
          <w:trHeight w:val="144"/>
          <w:tblCellSpacing w:w="20" w:type="nil"/>
        </w:trPr>
        <w:tc>
          <w:tcPr>
            <w:tcW w:w="0" w:type="auto"/>
            <w:vMerge/>
            <w:tcBorders>
              <w:top w:val="nil"/>
            </w:tcBorders>
            <w:tcMar>
              <w:top w:w="50" w:type="dxa"/>
              <w:left w:w="100" w:type="dxa"/>
            </w:tcMar>
          </w:tcPr>
          <w:p w:rsidR="00113EFD" w:rsidRDefault="00113EFD"/>
        </w:tc>
        <w:tc>
          <w:tcPr>
            <w:tcW w:w="0" w:type="auto"/>
            <w:vMerge/>
            <w:tcBorders>
              <w:top w:val="nil"/>
            </w:tcBorders>
            <w:tcMar>
              <w:top w:w="50" w:type="dxa"/>
              <w:left w:w="100" w:type="dxa"/>
            </w:tcMar>
          </w:tcPr>
          <w:p w:rsidR="00113EFD" w:rsidRDefault="00113EFD"/>
        </w:tc>
        <w:tc>
          <w:tcPr>
            <w:tcW w:w="994" w:type="dxa"/>
            <w:tcMar>
              <w:top w:w="50" w:type="dxa"/>
              <w:left w:w="100" w:type="dxa"/>
            </w:tcMar>
            <w:vAlign w:val="center"/>
          </w:tcPr>
          <w:p w:rsidR="00113EFD" w:rsidRDefault="003548FF">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113EFD" w:rsidRDefault="00113EFD">
            <w:pPr>
              <w:spacing w:after="0"/>
              <w:ind w:left="135"/>
            </w:pPr>
          </w:p>
        </w:tc>
        <w:tc>
          <w:tcPr>
            <w:tcW w:w="1719" w:type="dxa"/>
            <w:tcMar>
              <w:top w:w="50" w:type="dxa"/>
              <w:left w:w="100" w:type="dxa"/>
            </w:tcMar>
            <w:vAlign w:val="center"/>
          </w:tcPr>
          <w:p w:rsidR="00113EFD" w:rsidRDefault="003548FF">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13EFD" w:rsidRDefault="00113EFD">
            <w:pPr>
              <w:spacing w:after="0"/>
              <w:ind w:left="135"/>
            </w:pPr>
          </w:p>
        </w:tc>
        <w:tc>
          <w:tcPr>
            <w:tcW w:w="1805" w:type="dxa"/>
            <w:tcMar>
              <w:top w:w="50" w:type="dxa"/>
              <w:left w:w="100" w:type="dxa"/>
            </w:tcMar>
            <w:vAlign w:val="center"/>
          </w:tcPr>
          <w:p w:rsidR="00113EFD" w:rsidRDefault="003548FF">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13EFD" w:rsidRDefault="00113EFD">
            <w:pPr>
              <w:spacing w:after="0"/>
              <w:ind w:left="135"/>
            </w:pPr>
          </w:p>
        </w:tc>
        <w:tc>
          <w:tcPr>
            <w:tcW w:w="0" w:type="auto"/>
            <w:vMerge/>
            <w:tcBorders>
              <w:top w:val="nil"/>
            </w:tcBorders>
            <w:tcMar>
              <w:top w:w="50" w:type="dxa"/>
              <w:left w:w="100" w:type="dxa"/>
            </w:tcMar>
          </w:tcPr>
          <w:p w:rsidR="00113EFD" w:rsidRDefault="00113EFD"/>
        </w:tc>
      </w:tr>
      <w:tr w:rsidR="00113EFD" w:rsidRPr="00267F09">
        <w:trPr>
          <w:trHeight w:val="144"/>
          <w:tblCellSpacing w:w="20" w:type="nil"/>
        </w:trPr>
        <w:tc>
          <w:tcPr>
            <w:tcW w:w="0" w:type="auto"/>
            <w:gridSpan w:val="6"/>
            <w:tcMar>
              <w:top w:w="50" w:type="dxa"/>
              <w:left w:w="100" w:type="dxa"/>
            </w:tcMar>
            <w:vAlign w:val="center"/>
          </w:tcPr>
          <w:p w:rsidR="00113EFD" w:rsidRPr="00670599" w:rsidRDefault="003548FF">
            <w:pPr>
              <w:spacing w:after="0"/>
              <w:ind w:left="135"/>
              <w:rPr>
                <w:lang w:val="ru-RU"/>
              </w:rPr>
            </w:pPr>
            <w:r w:rsidRPr="00670599">
              <w:rPr>
                <w:rFonts w:ascii="Times New Roman" w:hAnsi="Times New Roman"/>
                <w:b/>
                <w:color w:val="000000"/>
                <w:sz w:val="24"/>
                <w:lang w:val="ru-RU"/>
              </w:rPr>
              <w:t>Раздел 1.</w:t>
            </w:r>
            <w:r w:rsidRPr="00670599">
              <w:rPr>
                <w:rFonts w:ascii="Times New Roman" w:hAnsi="Times New Roman"/>
                <w:color w:val="000000"/>
                <w:sz w:val="24"/>
                <w:lang w:val="ru-RU"/>
              </w:rPr>
              <w:t xml:space="preserve"> </w:t>
            </w:r>
            <w:r w:rsidRPr="00670599">
              <w:rPr>
                <w:rFonts w:ascii="Times New Roman" w:hAnsi="Times New Roman"/>
                <w:b/>
                <w:color w:val="000000"/>
                <w:sz w:val="24"/>
                <w:lang w:val="ru-RU"/>
              </w:rPr>
              <w:t>Знания о физической культуре</w:t>
            </w:r>
          </w:p>
        </w:tc>
      </w:tr>
      <w:tr w:rsidR="00113EFD">
        <w:trPr>
          <w:trHeight w:val="144"/>
          <w:tblCellSpacing w:w="20" w:type="nil"/>
        </w:trPr>
        <w:tc>
          <w:tcPr>
            <w:tcW w:w="510" w:type="dxa"/>
            <w:tcMar>
              <w:top w:w="50" w:type="dxa"/>
              <w:left w:w="100" w:type="dxa"/>
            </w:tcMar>
            <w:vAlign w:val="center"/>
          </w:tcPr>
          <w:p w:rsidR="00113EFD" w:rsidRDefault="003548FF">
            <w:pPr>
              <w:spacing w:after="0"/>
            </w:pPr>
            <w:r>
              <w:rPr>
                <w:rFonts w:ascii="Times New Roman" w:hAnsi="Times New Roman"/>
                <w:color w:val="000000"/>
                <w:sz w:val="24"/>
              </w:rPr>
              <w:t>1.1</w:t>
            </w:r>
          </w:p>
        </w:tc>
        <w:tc>
          <w:tcPr>
            <w:tcW w:w="2816" w:type="dxa"/>
            <w:tcMar>
              <w:top w:w="50" w:type="dxa"/>
              <w:left w:w="100" w:type="dxa"/>
            </w:tcMar>
            <w:vAlign w:val="center"/>
          </w:tcPr>
          <w:p w:rsidR="00113EFD" w:rsidRPr="00670599" w:rsidRDefault="003548FF">
            <w:pPr>
              <w:spacing w:after="0"/>
              <w:ind w:left="135"/>
              <w:rPr>
                <w:lang w:val="ru-RU"/>
              </w:rPr>
            </w:pPr>
            <w:r w:rsidRPr="00670599">
              <w:rPr>
                <w:rFonts w:ascii="Times New Roman" w:hAnsi="Times New Roman"/>
                <w:color w:val="000000"/>
                <w:sz w:val="24"/>
                <w:lang w:val="ru-RU"/>
              </w:rPr>
              <w:t>Здоровый образ жизни современного человека</w:t>
            </w:r>
          </w:p>
        </w:tc>
        <w:tc>
          <w:tcPr>
            <w:tcW w:w="994" w:type="dxa"/>
            <w:tcMar>
              <w:top w:w="50" w:type="dxa"/>
              <w:left w:w="100" w:type="dxa"/>
            </w:tcMar>
            <w:vAlign w:val="center"/>
          </w:tcPr>
          <w:p w:rsidR="00113EFD" w:rsidRDefault="003548FF">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6 </w:t>
            </w:r>
          </w:p>
        </w:tc>
        <w:tc>
          <w:tcPr>
            <w:tcW w:w="2694" w:type="dxa"/>
            <w:tcMar>
              <w:top w:w="50" w:type="dxa"/>
              <w:left w:w="100" w:type="dxa"/>
            </w:tcMar>
            <w:vAlign w:val="center"/>
          </w:tcPr>
          <w:p w:rsidR="00113EFD" w:rsidRDefault="00267F09">
            <w:pPr>
              <w:spacing w:after="0"/>
              <w:ind w:left="135"/>
            </w:pPr>
            <w:hyperlink r:id="rId15">
              <w:r w:rsidR="003548FF">
                <w:rPr>
                  <w:rFonts w:ascii="Times New Roman" w:hAnsi="Times New Roman"/>
                  <w:color w:val="0000FF"/>
                  <w:u w:val="single"/>
                </w:rPr>
                <w:t>https://resh.edu.ru/subject/9/1/</w:t>
              </w:r>
            </w:hyperlink>
          </w:p>
        </w:tc>
      </w:tr>
      <w:tr w:rsidR="00113EFD">
        <w:trPr>
          <w:trHeight w:val="144"/>
          <w:tblCellSpacing w:w="20" w:type="nil"/>
        </w:trPr>
        <w:tc>
          <w:tcPr>
            <w:tcW w:w="510" w:type="dxa"/>
            <w:tcMar>
              <w:top w:w="50" w:type="dxa"/>
              <w:left w:w="100" w:type="dxa"/>
            </w:tcMar>
            <w:vAlign w:val="center"/>
          </w:tcPr>
          <w:p w:rsidR="00113EFD" w:rsidRDefault="003548FF">
            <w:pPr>
              <w:spacing w:after="0"/>
            </w:pPr>
            <w:r>
              <w:rPr>
                <w:rFonts w:ascii="Times New Roman" w:hAnsi="Times New Roman"/>
                <w:color w:val="000000"/>
                <w:sz w:val="24"/>
              </w:rPr>
              <w:t>1.2</w:t>
            </w:r>
          </w:p>
        </w:tc>
        <w:tc>
          <w:tcPr>
            <w:tcW w:w="2816" w:type="dxa"/>
            <w:tcMar>
              <w:top w:w="50" w:type="dxa"/>
              <w:left w:w="100" w:type="dxa"/>
            </w:tcMar>
            <w:vAlign w:val="center"/>
          </w:tcPr>
          <w:p w:rsidR="00113EFD" w:rsidRPr="00670599" w:rsidRDefault="003548FF">
            <w:pPr>
              <w:spacing w:after="0"/>
              <w:ind w:left="135"/>
              <w:rPr>
                <w:lang w:val="ru-RU"/>
              </w:rPr>
            </w:pPr>
            <w:r w:rsidRPr="00670599">
              <w:rPr>
                <w:rFonts w:ascii="Times New Roman" w:hAnsi="Times New Roman"/>
                <w:color w:val="000000"/>
                <w:sz w:val="24"/>
                <w:lang w:val="ru-RU"/>
              </w:rPr>
              <w:t>Профилактика травматизма и оказание перовой помощи во время занятий физической культурой</w:t>
            </w:r>
          </w:p>
        </w:tc>
        <w:tc>
          <w:tcPr>
            <w:tcW w:w="994" w:type="dxa"/>
            <w:tcMar>
              <w:top w:w="50" w:type="dxa"/>
              <w:left w:w="100" w:type="dxa"/>
            </w:tcMar>
            <w:vAlign w:val="center"/>
          </w:tcPr>
          <w:p w:rsidR="00113EFD" w:rsidRDefault="003548FF">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19"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4 </w:t>
            </w:r>
          </w:p>
        </w:tc>
        <w:tc>
          <w:tcPr>
            <w:tcW w:w="2694" w:type="dxa"/>
            <w:tcMar>
              <w:top w:w="50" w:type="dxa"/>
              <w:left w:w="100" w:type="dxa"/>
            </w:tcMar>
            <w:vAlign w:val="center"/>
          </w:tcPr>
          <w:p w:rsidR="00113EFD" w:rsidRDefault="00267F09">
            <w:pPr>
              <w:spacing w:after="0"/>
              <w:ind w:left="135"/>
            </w:pPr>
            <w:hyperlink r:id="rId16">
              <w:r w:rsidR="003548FF">
                <w:rPr>
                  <w:rFonts w:ascii="Times New Roman" w:hAnsi="Times New Roman"/>
                  <w:color w:val="0000FF"/>
                  <w:u w:val="single"/>
                </w:rPr>
                <w:t>https://resh.edu.ru/subject/9/1/</w:t>
              </w:r>
            </w:hyperlink>
          </w:p>
        </w:tc>
      </w:tr>
      <w:tr w:rsidR="00113EFD">
        <w:trPr>
          <w:trHeight w:val="144"/>
          <w:tblCellSpacing w:w="20" w:type="nil"/>
        </w:trPr>
        <w:tc>
          <w:tcPr>
            <w:tcW w:w="0" w:type="auto"/>
            <w:gridSpan w:val="2"/>
            <w:tcMar>
              <w:top w:w="50" w:type="dxa"/>
              <w:left w:w="100" w:type="dxa"/>
            </w:tcMar>
            <w:vAlign w:val="center"/>
          </w:tcPr>
          <w:p w:rsidR="00113EFD" w:rsidRDefault="003548F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113EFD" w:rsidRDefault="00113EFD"/>
        </w:tc>
      </w:tr>
      <w:tr w:rsidR="00113EFD" w:rsidRPr="00267F09">
        <w:trPr>
          <w:trHeight w:val="144"/>
          <w:tblCellSpacing w:w="20" w:type="nil"/>
        </w:trPr>
        <w:tc>
          <w:tcPr>
            <w:tcW w:w="0" w:type="auto"/>
            <w:gridSpan w:val="6"/>
            <w:tcMar>
              <w:top w:w="50" w:type="dxa"/>
              <w:left w:w="100" w:type="dxa"/>
            </w:tcMar>
            <w:vAlign w:val="center"/>
          </w:tcPr>
          <w:p w:rsidR="00113EFD" w:rsidRPr="00670599" w:rsidRDefault="003548FF">
            <w:pPr>
              <w:spacing w:after="0"/>
              <w:ind w:left="135"/>
              <w:rPr>
                <w:lang w:val="ru-RU"/>
              </w:rPr>
            </w:pPr>
            <w:r w:rsidRPr="00670599">
              <w:rPr>
                <w:rFonts w:ascii="Times New Roman" w:hAnsi="Times New Roman"/>
                <w:b/>
                <w:color w:val="000000"/>
                <w:sz w:val="24"/>
                <w:lang w:val="ru-RU"/>
              </w:rPr>
              <w:t>Раздел 2.</w:t>
            </w:r>
            <w:r w:rsidRPr="00670599">
              <w:rPr>
                <w:rFonts w:ascii="Times New Roman" w:hAnsi="Times New Roman"/>
                <w:color w:val="000000"/>
                <w:sz w:val="24"/>
                <w:lang w:val="ru-RU"/>
              </w:rPr>
              <w:t xml:space="preserve"> </w:t>
            </w:r>
            <w:r w:rsidRPr="00670599">
              <w:rPr>
                <w:rFonts w:ascii="Times New Roman" w:hAnsi="Times New Roman"/>
                <w:b/>
                <w:color w:val="000000"/>
                <w:sz w:val="24"/>
                <w:lang w:val="ru-RU"/>
              </w:rPr>
              <w:t>Способы самостоятельной двигательной деятельности</w:t>
            </w:r>
          </w:p>
        </w:tc>
      </w:tr>
      <w:tr w:rsidR="00113EFD">
        <w:trPr>
          <w:trHeight w:val="144"/>
          <w:tblCellSpacing w:w="20" w:type="nil"/>
        </w:trPr>
        <w:tc>
          <w:tcPr>
            <w:tcW w:w="510" w:type="dxa"/>
            <w:tcMar>
              <w:top w:w="50" w:type="dxa"/>
              <w:left w:w="100" w:type="dxa"/>
            </w:tcMar>
            <w:vAlign w:val="center"/>
          </w:tcPr>
          <w:p w:rsidR="00113EFD" w:rsidRDefault="003548FF">
            <w:pPr>
              <w:spacing w:after="0"/>
            </w:pPr>
            <w:r>
              <w:rPr>
                <w:rFonts w:ascii="Times New Roman" w:hAnsi="Times New Roman"/>
                <w:color w:val="000000"/>
                <w:sz w:val="24"/>
              </w:rPr>
              <w:t>2.1</w:t>
            </w:r>
          </w:p>
        </w:tc>
        <w:tc>
          <w:tcPr>
            <w:tcW w:w="2816" w:type="dxa"/>
            <w:tcMar>
              <w:top w:w="50" w:type="dxa"/>
              <w:left w:w="100" w:type="dxa"/>
            </w:tcMar>
            <w:vAlign w:val="center"/>
          </w:tcPr>
          <w:p w:rsidR="00113EFD" w:rsidRPr="00670599" w:rsidRDefault="003548FF">
            <w:pPr>
              <w:spacing w:after="0"/>
              <w:ind w:left="135"/>
              <w:rPr>
                <w:lang w:val="ru-RU"/>
              </w:rPr>
            </w:pPr>
            <w:r w:rsidRPr="00670599">
              <w:rPr>
                <w:rFonts w:ascii="Times New Roman" w:hAnsi="Times New Roman"/>
                <w:color w:val="000000"/>
                <w:sz w:val="24"/>
                <w:lang w:val="ru-RU"/>
              </w:rPr>
              <w:t>Современные оздоровительные методы и процедуры в режиме здорового образа жизни</w:t>
            </w:r>
          </w:p>
        </w:tc>
        <w:tc>
          <w:tcPr>
            <w:tcW w:w="994" w:type="dxa"/>
            <w:tcMar>
              <w:top w:w="50" w:type="dxa"/>
              <w:left w:w="100" w:type="dxa"/>
            </w:tcMar>
            <w:vAlign w:val="center"/>
          </w:tcPr>
          <w:p w:rsidR="00113EFD" w:rsidRDefault="003548FF">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6 </w:t>
            </w:r>
          </w:p>
        </w:tc>
        <w:tc>
          <w:tcPr>
            <w:tcW w:w="2694" w:type="dxa"/>
            <w:tcMar>
              <w:top w:w="50" w:type="dxa"/>
              <w:left w:w="100" w:type="dxa"/>
            </w:tcMar>
            <w:vAlign w:val="center"/>
          </w:tcPr>
          <w:p w:rsidR="00113EFD" w:rsidRDefault="00267F09">
            <w:pPr>
              <w:spacing w:after="0"/>
              <w:ind w:left="135"/>
            </w:pPr>
            <w:hyperlink r:id="rId17">
              <w:r w:rsidR="003548FF">
                <w:rPr>
                  <w:rFonts w:ascii="Times New Roman" w:hAnsi="Times New Roman"/>
                  <w:color w:val="0000FF"/>
                  <w:u w:val="single"/>
                </w:rPr>
                <w:t>https://resh.edu.ru/subject/9/1/</w:t>
              </w:r>
            </w:hyperlink>
          </w:p>
        </w:tc>
      </w:tr>
      <w:tr w:rsidR="00113EFD">
        <w:trPr>
          <w:trHeight w:val="144"/>
          <w:tblCellSpacing w:w="20" w:type="nil"/>
        </w:trPr>
        <w:tc>
          <w:tcPr>
            <w:tcW w:w="510" w:type="dxa"/>
            <w:tcMar>
              <w:top w:w="50" w:type="dxa"/>
              <w:left w:w="100" w:type="dxa"/>
            </w:tcMar>
            <w:vAlign w:val="center"/>
          </w:tcPr>
          <w:p w:rsidR="00113EFD" w:rsidRDefault="003548FF">
            <w:pPr>
              <w:spacing w:after="0"/>
            </w:pPr>
            <w:r>
              <w:rPr>
                <w:rFonts w:ascii="Times New Roman" w:hAnsi="Times New Roman"/>
                <w:color w:val="000000"/>
                <w:sz w:val="24"/>
              </w:rPr>
              <w:t>2.2</w:t>
            </w:r>
          </w:p>
        </w:tc>
        <w:tc>
          <w:tcPr>
            <w:tcW w:w="2816" w:type="dxa"/>
            <w:tcMar>
              <w:top w:w="50" w:type="dxa"/>
              <w:left w:w="100" w:type="dxa"/>
            </w:tcMar>
            <w:vAlign w:val="center"/>
          </w:tcPr>
          <w:p w:rsidR="00113EFD" w:rsidRPr="00670599" w:rsidRDefault="003548FF">
            <w:pPr>
              <w:spacing w:after="0"/>
              <w:ind w:left="135"/>
              <w:rPr>
                <w:lang w:val="ru-RU"/>
              </w:rPr>
            </w:pPr>
            <w:r w:rsidRPr="00670599">
              <w:rPr>
                <w:rFonts w:ascii="Times New Roman" w:hAnsi="Times New Roman"/>
                <w:color w:val="000000"/>
                <w:sz w:val="24"/>
                <w:lang w:val="ru-RU"/>
              </w:rPr>
              <w:t>Самостоятельная подготовка к выполнению нормативных требований комплекса «Готов к труду и обороне»</w:t>
            </w:r>
          </w:p>
        </w:tc>
        <w:tc>
          <w:tcPr>
            <w:tcW w:w="994" w:type="dxa"/>
            <w:tcMar>
              <w:top w:w="50" w:type="dxa"/>
              <w:left w:w="100" w:type="dxa"/>
            </w:tcMar>
            <w:vAlign w:val="center"/>
          </w:tcPr>
          <w:p w:rsidR="00113EFD" w:rsidRDefault="003548FF">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2 </w:t>
            </w:r>
          </w:p>
        </w:tc>
        <w:tc>
          <w:tcPr>
            <w:tcW w:w="2694" w:type="dxa"/>
            <w:tcMar>
              <w:top w:w="50" w:type="dxa"/>
              <w:left w:w="100" w:type="dxa"/>
            </w:tcMar>
            <w:vAlign w:val="center"/>
          </w:tcPr>
          <w:p w:rsidR="00113EFD" w:rsidRDefault="00267F09">
            <w:pPr>
              <w:spacing w:after="0"/>
              <w:ind w:left="135"/>
            </w:pPr>
            <w:hyperlink r:id="rId18">
              <w:r w:rsidR="003548FF">
                <w:rPr>
                  <w:rFonts w:ascii="Times New Roman" w:hAnsi="Times New Roman"/>
                  <w:color w:val="0000FF"/>
                  <w:u w:val="single"/>
                </w:rPr>
                <w:t>https://resh.edu.ru/subject/9/1/</w:t>
              </w:r>
            </w:hyperlink>
          </w:p>
        </w:tc>
      </w:tr>
      <w:tr w:rsidR="00113EFD">
        <w:trPr>
          <w:trHeight w:val="144"/>
          <w:tblCellSpacing w:w="20" w:type="nil"/>
        </w:trPr>
        <w:tc>
          <w:tcPr>
            <w:tcW w:w="0" w:type="auto"/>
            <w:gridSpan w:val="2"/>
            <w:tcMar>
              <w:top w:w="50" w:type="dxa"/>
              <w:left w:w="100" w:type="dxa"/>
            </w:tcMar>
            <w:vAlign w:val="center"/>
          </w:tcPr>
          <w:p w:rsidR="00113EFD" w:rsidRDefault="003548F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113EFD" w:rsidRDefault="00113EFD"/>
        </w:tc>
      </w:tr>
      <w:tr w:rsidR="00113EFD">
        <w:trPr>
          <w:trHeight w:val="144"/>
          <w:tblCellSpacing w:w="20" w:type="nil"/>
        </w:trPr>
        <w:tc>
          <w:tcPr>
            <w:tcW w:w="0" w:type="auto"/>
            <w:gridSpan w:val="6"/>
            <w:tcMar>
              <w:top w:w="50" w:type="dxa"/>
              <w:left w:w="100" w:type="dxa"/>
            </w:tcMar>
            <w:vAlign w:val="center"/>
          </w:tcPr>
          <w:p w:rsidR="00113EFD" w:rsidRDefault="003548FF">
            <w:pPr>
              <w:spacing w:after="0"/>
              <w:ind w:left="135"/>
            </w:pPr>
            <w:r>
              <w:rPr>
                <w:rFonts w:ascii="Times New Roman" w:hAnsi="Times New Roman"/>
                <w:b/>
                <w:color w:val="000000"/>
                <w:sz w:val="24"/>
              </w:rPr>
              <w:t>ФИЗИЧЕСКОЕ СОВЕРШЕНСТВОВАНИЕ</w:t>
            </w:r>
          </w:p>
        </w:tc>
      </w:tr>
      <w:tr w:rsidR="00113EFD">
        <w:trPr>
          <w:trHeight w:val="144"/>
          <w:tblCellSpacing w:w="20" w:type="nil"/>
        </w:trPr>
        <w:tc>
          <w:tcPr>
            <w:tcW w:w="0" w:type="auto"/>
            <w:gridSpan w:val="6"/>
            <w:tcMar>
              <w:top w:w="50" w:type="dxa"/>
              <w:left w:w="100" w:type="dxa"/>
            </w:tcMar>
            <w:vAlign w:val="center"/>
          </w:tcPr>
          <w:p w:rsidR="00113EFD" w:rsidRDefault="003548FF">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113EFD">
        <w:trPr>
          <w:trHeight w:val="144"/>
          <w:tblCellSpacing w:w="20" w:type="nil"/>
        </w:trPr>
        <w:tc>
          <w:tcPr>
            <w:tcW w:w="510" w:type="dxa"/>
            <w:tcMar>
              <w:top w:w="50" w:type="dxa"/>
              <w:left w:w="100" w:type="dxa"/>
            </w:tcMar>
            <w:vAlign w:val="center"/>
          </w:tcPr>
          <w:p w:rsidR="00113EFD" w:rsidRDefault="003548FF">
            <w:pPr>
              <w:spacing w:after="0"/>
            </w:pPr>
            <w:r>
              <w:rPr>
                <w:rFonts w:ascii="Times New Roman" w:hAnsi="Times New Roman"/>
                <w:color w:val="000000"/>
                <w:sz w:val="24"/>
              </w:rPr>
              <w:t>1.1</w:t>
            </w:r>
          </w:p>
        </w:tc>
        <w:tc>
          <w:tcPr>
            <w:tcW w:w="2816" w:type="dxa"/>
            <w:tcMar>
              <w:top w:w="50" w:type="dxa"/>
              <w:left w:w="100" w:type="dxa"/>
            </w:tcMar>
            <w:vAlign w:val="center"/>
          </w:tcPr>
          <w:p w:rsidR="00113EFD" w:rsidRDefault="003548FF">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6 </w:t>
            </w:r>
          </w:p>
        </w:tc>
        <w:tc>
          <w:tcPr>
            <w:tcW w:w="2694" w:type="dxa"/>
            <w:tcMar>
              <w:top w:w="50" w:type="dxa"/>
              <w:left w:w="100" w:type="dxa"/>
            </w:tcMar>
            <w:vAlign w:val="center"/>
          </w:tcPr>
          <w:p w:rsidR="00113EFD" w:rsidRDefault="00267F09">
            <w:pPr>
              <w:spacing w:after="0"/>
              <w:ind w:left="135"/>
            </w:pPr>
            <w:hyperlink r:id="rId19">
              <w:r w:rsidR="003548FF">
                <w:rPr>
                  <w:rFonts w:ascii="Times New Roman" w:hAnsi="Times New Roman"/>
                  <w:color w:val="0000FF"/>
                  <w:u w:val="single"/>
                </w:rPr>
                <w:t>https://resh.edu.ru/subject/9/1/</w:t>
              </w:r>
            </w:hyperlink>
          </w:p>
        </w:tc>
      </w:tr>
      <w:tr w:rsidR="00113EFD">
        <w:trPr>
          <w:trHeight w:val="144"/>
          <w:tblCellSpacing w:w="20" w:type="nil"/>
        </w:trPr>
        <w:tc>
          <w:tcPr>
            <w:tcW w:w="0" w:type="auto"/>
            <w:gridSpan w:val="2"/>
            <w:tcMar>
              <w:top w:w="50" w:type="dxa"/>
              <w:left w:w="100" w:type="dxa"/>
            </w:tcMar>
            <w:vAlign w:val="center"/>
          </w:tcPr>
          <w:p w:rsidR="00113EFD" w:rsidRDefault="003548F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113EFD" w:rsidRDefault="00113EFD"/>
        </w:tc>
      </w:tr>
      <w:tr w:rsidR="00113EFD">
        <w:trPr>
          <w:trHeight w:val="144"/>
          <w:tblCellSpacing w:w="20" w:type="nil"/>
        </w:trPr>
        <w:tc>
          <w:tcPr>
            <w:tcW w:w="0" w:type="auto"/>
            <w:gridSpan w:val="6"/>
            <w:tcMar>
              <w:top w:w="50" w:type="dxa"/>
              <w:left w:w="100" w:type="dxa"/>
            </w:tcMar>
            <w:vAlign w:val="center"/>
          </w:tcPr>
          <w:p w:rsidR="00113EFD" w:rsidRDefault="003548FF">
            <w:pPr>
              <w:spacing w:after="0"/>
              <w:ind w:left="135"/>
            </w:pPr>
            <w:proofErr w:type="spellStart"/>
            <w:r>
              <w:rPr>
                <w:rFonts w:ascii="Times New Roman" w:hAnsi="Times New Roman"/>
                <w:b/>
                <w:color w:val="000000"/>
                <w:sz w:val="24"/>
              </w:rPr>
              <w:lastRenderedPageBreak/>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113EFD">
        <w:trPr>
          <w:trHeight w:val="144"/>
          <w:tblCellSpacing w:w="20" w:type="nil"/>
        </w:trPr>
        <w:tc>
          <w:tcPr>
            <w:tcW w:w="510" w:type="dxa"/>
            <w:tcMar>
              <w:top w:w="50" w:type="dxa"/>
              <w:left w:w="100" w:type="dxa"/>
            </w:tcMar>
            <w:vAlign w:val="center"/>
          </w:tcPr>
          <w:p w:rsidR="00113EFD" w:rsidRDefault="003548FF">
            <w:pPr>
              <w:spacing w:after="0"/>
            </w:pPr>
            <w:r>
              <w:rPr>
                <w:rFonts w:ascii="Times New Roman" w:hAnsi="Times New Roman"/>
                <w:color w:val="000000"/>
                <w:sz w:val="24"/>
              </w:rPr>
              <w:t>2.1</w:t>
            </w:r>
          </w:p>
        </w:tc>
        <w:tc>
          <w:tcPr>
            <w:tcW w:w="2816" w:type="dxa"/>
            <w:tcMar>
              <w:top w:w="50" w:type="dxa"/>
              <w:left w:w="100" w:type="dxa"/>
            </w:tcMar>
            <w:vAlign w:val="center"/>
          </w:tcPr>
          <w:p w:rsidR="00113EFD" w:rsidRDefault="003548FF">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p>
        </w:tc>
        <w:tc>
          <w:tcPr>
            <w:tcW w:w="994"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10 </w:t>
            </w:r>
          </w:p>
        </w:tc>
        <w:tc>
          <w:tcPr>
            <w:tcW w:w="2694" w:type="dxa"/>
            <w:tcMar>
              <w:top w:w="50" w:type="dxa"/>
              <w:left w:w="100" w:type="dxa"/>
            </w:tcMar>
            <w:vAlign w:val="center"/>
          </w:tcPr>
          <w:p w:rsidR="00113EFD" w:rsidRDefault="00267F09">
            <w:pPr>
              <w:spacing w:after="0"/>
              <w:ind w:left="135"/>
            </w:pPr>
            <w:hyperlink r:id="rId20">
              <w:r w:rsidR="003548FF">
                <w:rPr>
                  <w:rFonts w:ascii="Times New Roman" w:hAnsi="Times New Roman"/>
                  <w:color w:val="0000FF"/>
                  <w:u w:val="single"/>
                </w:rPr>
                <w:t>https://resh.edu.ru/subject/9/1/</w:t>
              </w:r>
            </w:hyperlink>
          </w:p>
        </w:tc>
      </w:tr>
      <w:tr w:rsidR="00113EFD">
        <w:trPr>
          <w:trHeight w:val="144"/>
          <w:tblCellSpacing w:w="20" w:type="nil"/>
        </w:trPr>
        <w:tc>
          <w:tcPr>
            <w:tcW w:w="510" w:type="dxa"/>
            <w:tcMar>
              <w:top w:w="50" w:type="dxa"/>
              <w:left w:w="100" w:type="dxa"/>
            </w:tcMar>
            <w:vAlign w:val="center"/>
          </w:tcPr>
          <w:p w:rsidR="00113EFD" w:rsidRDefault="003548FF">
            <w:pPr>
              <w:spacing w:after="0"/>
            </w:pPr>
            <w:r>
              <w:rPr>
                <w:rFonts w:ascii="Times New Roman" w:hAnsi="Times New Roman"/>
                <w:color w:val="000000"/>
                <w:sz w:val="24"/>
              </w:rPr>
              <w:t>2.2</w:t>
            </w:r>
          </w:p>
        </w:tc>
        <w:tc>
          <w:tcPr>
            <w:tcW w:w="2816" w:type="dxa"/>
            <w:tcMar>
              <w:top w:w="50" w:type="dxa"/>
              <w:left w:w="100" w:type="dxa"/>
            </w:tcMar>
            <w:vAlign w:val="center"/>
          </w:tcPr>
          <w:p w:rsidR="00113EFD" w:rsidRDefault="003548FF">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994"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10 </w:t>
            </w:r>
          </w:p>
        </w:tc>
        <w:tc>
          <w:tcPr>
            <w:tcW w:w="2694" w:type="dxa"/>
            <w:tcMar>
              <w:top w:w="50" w:type="dxa"/>
              <w:left w:w="100" w:type="dxa"/>
            </w:tcMar>
            <w:vAlign w:val="center"/>
          </w:tcPr>
          <w:p w:rsidR="00113EFD" w:rsidRDefault="00267F09">
            <w:pPr>
              <w:spacing w:after="0"/>
              <w:ind w:left="135"/>
            </w:pPr>
            <w:hyperlink r:id="rId21">
              <w:r w:rsidR="003548FF">
                <w:rPr>
                  <w:rFonts w:ascii="Times New Roman" w:hAnsi="Times New Roman"/>
                  <w:color w:val="0000FF"/>
                  <w:u w:val="single"/>
                </w:rPr>
                <w:t>https://resh.edu.ru/subject/9/1/</w:t>
              </w:r>
            </w:hyperlink>
          </w:p>
        </w:tc>
      </w:tr>
      <w:tr w:rsidR="00113EFD">
        <w:trPr>
          <w:trHeight w:val="144"/>
          <w:tblCellSpacing w:w="20" w:type="nil"/>
        </w:trPr>
        <w:tc>
          <w:tcPr>
            <w:tcW w:w="510" w:type="dxa"/>
            <w:tcMar>
              <w:top w:w="50" w:type="dxa"/>
              <w:left w:w="100" w:type="dxa"/>
            </w:tcMar>
            <w:vAlign w:val="center"/>
          </w:tcPr>
          <w:p w:rsidR="00113EFD" w:rsidRDefault="003548FF">
            <w:pPr>
              <w:spacing w:after="0"/>
            </w:pPr>
            <w:r>
              <w:rPr>
                <w:rFonts w:ascii="Times New Roman" w:hAnsi="Times New Roman"/>
                <w:color w:val="000000"/>
                <w:sz w:val="24"/>
              </w:rPr>
              <w:t>2.3</w:t>
            </w:r>
          </w:p>
        </w:tc>
        <w:tc>
          <w:tcPr>
            <w:tcW w:w="2816" w:type="dxa"/>
            <w:tcMar>
              <w:top w:w="50" w:type="dxa"/>
              <w:left w:w="100" w:type="dxa"/>
            </w:tcMar>
            <w:vAlign w:val="center"/>
          </w:tcPr>
          <w:p w:rsidR="00113EFD" w:rsidRDefault="003548FF">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994"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12 </w:t>
            </w:r>
          </w:p>
        </w:tc>
        <w:tc>
          <w:tcPr>
            <w:tcW w:w="2694" w:type="dxa"/>
            <w:tcMar>
              <w:top w:w="50" w:type="dxa"/>
              <w:left w:w="100" w:type="dxa"/>
            </w:tcMar>
            <w:vAlign w:val="center"/>
          </w:tcPr>
          <w:p w:rsidR="00113EFD" w:rsidRDefault="00267F09">
            <w:pPr>
              <w:spacing w:after="0"/>
              <w:ind w:left="135"/>
            </w:pPr>
            <w:hyperlink r:id="rId22">
              <w:r w:rsidR="003548FF">
                <w:rPr>
                  <w:rFonts w:ascii="Times New Roman" w:hAnsi="Times New Roman"/>
                  <w:color w:val="0000FF"/>
                  <w:u w:val="single"/>
                </w:rPr>
                <w:t>https://resh.edu.ru/subject/9/1/</w:t>
              </w:r>
            </w:hyperlink>
          </w:p>
        </w:tc>
      </w:tr>
      <w:tr w:rsidR="00113EFD">
        <w:trPr>
          <w:trHeight w:val="144"/>
          <w:tblCellSpacing w:w="20" w:type="nil"/>
        </w:trPr>
        <w:tc>
          <w:tcPr>
            <w:tcW w:w="0" w:type="auto"/>
            <w:gridSpan w:val="2"/>
            <w:tcMar>
              <w:top w:w="50" w:type="dxa"/>
              <w:left w:w="100" w:type="dxa"/>
            </w:tcMar>
            <w:vAlign w:val="center"/>
          </w:tcPr>
          <w:p w:rsidR="00113EFD" w:rsidRDefault="003548F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32 </w:t>
            </w:r>
          </w:p>
        </w:tc>
        <w:tc>
          <w:tcPr>
            <w:tcW w:w="0" w:type="auto"/>
            <w:gridSpan w:val="3"/>
            <w:tcMar>
              <w:top w:w="50" w:type="dxa"/>
              <w:left w:w="100" w:type="dxa"/>
            </w:tcMar>
            <w:vAlign w:val="center"/>
          </w:tcPr>
          <w:p w:rsidR="00113EFD" w:rsidRDefault="00113EFD"/>
        </w:tc>
      </w:tr>
      <w:tr w:rsidR="00113EFD" w:rsidRPr="00267F09">
        <w:trPr>
          <w:trHeight w:val="144"/>
          <w:tblCellSpacing w:w="20" w:type="nil"/>
        </w:trPr>
        <w:tc>
          <w:tcPr>
            <w:tcW w:w="0" w:type="auto"/>
            <w:gridSpan w:val="6"/>
            <w:tcMar>
              <w:top w:w="50" w:type="dxa"/>
              <w:left w:w="100" w:type="dxa"/>
            </w:tcMar>
            <w:vAlign w:val="center"/>
          </w:tcPr>
          <w:p w:rsidR="00113EFD" w:rsidRPr="00670599" w:rsidRDefault="003548FF">
            <w:pPr>
              <w:spacing w:after="0"/>
              <w:ind w:left="135"/>
              <w:rPr>
                <w:lang w:val="ru-RU"/>
              </w:rPr>
            </w:pPr>
            <w:r w:rsidRPr="00670599">
              <w:rPr>
                <w:rFonts w:ascii="Times New Roman" w:hAnsi="Times New Roman"/>
                <w:b/>
                <w:color w:val="000000"/>
                <w:sz w:val="24"/>
                <w:lang w:val="ru-RU"/>
              </w:rPr>
              <w:t>Раздел 3.</w:t>
            </w:r>
            <w:r w:rsidRPr="00670599">
              <w:rPr>
                <w:rFonts w:ascii="Times New Roman" w:hAnsi="Times New Roman"/>
                <w:color w:val="000000"/>
                <w:sz w:val="24"/>
                <w:lang w:val="ru-RU"/>
              </w:rPr>
              <w:t xml:space="preserve"> </w:t>
            </w:r>
            <w:proofErr w:type="spellStart"/>
            <w:r w:rsidRPr="00670599">
              <w:rPr>
                <w:rFonts w:ascii="Times New Roman" w:hAnsi="Times New Roman"/>
                <w:b/>
                <w:color w:val="000000"/>
                <w:sz w:val="24"/>
                <w:lang w:val="ru-RU"/>
              </w:rPr>
              <w:t>Прикладно</w:t>
            </w:r>
            <w:proofErr w:type="spellEnd"/>
            <w:r w:rsidRPr="00670599">
              <w:rPr>
                <w:rFonts w:ascii="Times New Roman" w:hAnsi="Times New Roman"/>
                <w:b/>
                <w:color w:val="000000"/>
                <w:sz w:val="24"/>
                <w:lang w:val="ru-RU"/>
              </w:rPr>
              <w:t>-ориентированная двигательная деятельность</w:t>
            </w:r>
          </w:p>
        </w:tc>
      </w:tr>
      <w:tr w:rsidR="00113EFD">
        <w:trPr>
          <w:trHeight w:val="144"/>
          <w:tblCellSpacing w:w="20" w:type="nil"/>
        </w:trPr>
        <w:tc>
          <w:tcPr>
            <w:tcW w:w="510" w:type="dxa"/>
            <w:tcMar>
              <w:top w:w="50" w:type="dxa"/>
              <w:left w:w="100" w:type="dxa"/>
            </w:tcMar>
            <w:vAlign w:val="center"/>
          </w:tcPr>
          <w:p w:rsidR="00113EFD" w:rsidRDefault="003548FF">
            <w:pPr>
              <w:spacing w:after="0"/>
            </w:pPr>
            <w:r>
              <w:rPr>
                <w:rFonts w:ascii="Times New Roman" w:hAnsi="Times New Roman"/>
                <w:color w:val="000000"/>
                <w:sz w:val="24"/>
              </w:rPr>
              <w:t>3.1</w:t>
            </w:r>
          </w:p>
        </w:tc>
        <w:tc>
          <w:tcPr>
            <w:tcW w:w="2816" w:type="dxa"/>
            <w:tcMar>
              <w:top w:w="50" w:type="dxa"/>
              <w:left w:w="100" w:type="dxa"/>
            </w:tcMar>
            <w:vAlign w:val="center"/>
          </w:tcPr>
          <w:p w:rsidR="00113EFD" w:rsidRDefault="003548FF">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Атлетические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единоборства</w:t>
            </w:r>
            <w:proofErr w:type="spellEnd"/>
            <w:r>
              <w:rPr>
                <w:rFonts w:ascii="Times New Roman" w:hAnsi="Times New Roman"/>
                <w:color w:val="000000"/>
                <w:sz w:val="24"/>
              </w:rPr>
              <w:t>»</w:t>
            </w:r>
          </w:p>
        </w:tc>
        <w:tc>
          <w:tcPr>
            <w:tcW w:w="994"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12 </w:t>
            </w:r>
          </w:p>
        </w:tc>
        <w:tc>
          <w:tcPr>
            <w:tcW w:w="2694" w:type="dxa"/>
            <w:tcMar>
              <w:top w:w="50" w:type="dxa"/>
              <w:left w:w="100" w:type="dxa"/>
            </w:tcMar>
            <w:vAlign w:val="center"/>
          </w:tcPr>
          <w:p w:rsidR="00113EFD" w:rsidRDefault="00267F09">
            <w:pPr>
              <w:spacing w:after="0"/>
              <w:ind w:left="135"/>
            </w:pPr>
            <w:hyperlink r:id="rId23">
              <w:r w:rsidR="003548FF">
                <w:rPr>
                  <w:rFonts w:ascii="Times New Roman" w:hAnsi="Times New Roman"/>
                  <w:color w:val="0000FF"/>
                  <w:u w:val="single"/>
                </w:rPr>
                <w:t>https://resh.edu.ru/subject/9/1/</w:t>
              </w:r>
            </w:hyperlink>
          </w:p>
        </w:tc>
      </w:tr>
      <w:tr w:rsidR="00113EFD">
        <w:trPr>
          <w:trHeight w:val="144"/>
          <w:tblCellSpacing w:w="20" w:type="nil"/>
        </w:trPr>
        <w:tc>
          <w:tcPr>
            <w:tcW w:w="0" w:type="auto"/>
            <w:gridSpan w:val="2"/>
            <w:tcMar>
              <w:top w:w="50" w:type="dxa"/>
              <w:left w:w="100" w:type="dxa"/>
            </w:tcMar>
            <w:vAlign w:val="center"/>
          </w:tcPr>
          <w:p w:rsidR="00113EFD" w:rsidRDefault="003548F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113EFD" w:rsidRDefault="00113EFD"/>
        </w:tc>
      </w:tr>
      <w:tr w:rsidR="00113EFD" w:rsidRPr="00267F09">
        <w:trPr>
          <w:trHeight w:val="144"/>
          <w:tblCellSpacing w:w="20" w:type="nil"/>
        </w:trPr>
        <w:tc>
          <w:tcPr>
            <w:tcW w:w="0" w:type="auto"/>
            <w:gridSpan w:val="6"/>
            <w:tcMar>
              <w:top w:w="50" w:type="dxa"/>
              <w:left w:w="100" w:type="dxa"/>
            </w:tcMar>
            <w:vAlign w:val="center"/>
          </w:tcPr>
          <w:p w:rsidR="00113EFD" w:rsidRPr="00670599" w:rsidRDefault="003548FF">
            <w:pPr>
              <w:spacing w:after="0"/>
              <w:ind w:left="135"/>
              <w:rPr>
                <w:lang w:val="ru-RU"/>
              </w:rPr>
            </w:pPr>
            <w:r w:rsidRPr="00670599">
              <w:rPr>
                <w:rFonts w:ascii="Times New Roman" w:hAnsi="Times New Roman"/>
                <w:b/>
                <w:color w:val="000000"/>
                <w:sz w:val="24"/>
                <w:lang w:val="ru-RU"/>
              </w:rPr>
              <w:t>Раздел 4.</w:t>
            </w:r>
            <w:r w:rsidRPr="00670599">
              <w:rPr>
                <w:rFonts w:ascii="Times New Roman" w:hAnsi="Times New Roman"/>
                <w:color w:val="000000"/>
                <w:sz w:val="24"/>
                <w:lang w:val="ru-RU"/>
              </w:rPr>
              <w:t xml:space="preserve"> </w:t>
            </w:r>
            <w:r w:rsidRPr="00670599">
              <w:rPr>
                <w:rFonts w:ascii="Times New Roman" w:hAnsi="Times New Roman"/>
                <w:b/>
                <w:color w:val="000000"/>
                <w:sz w:val="24"/>
                <w:lang w:val="ru-RU"/>
              </w:rPr>
              <w:t>Модуль «Спортивная и физическая подготовка»</w:t>
            </w:r>
          </w:p>
        </w:tc>
      </w:tr>
      <w:tr w:rsidR="00113EFD">
        <w:trPr>
          <w:trHeight w:val="144"/>
          <w:tblCellSpacing w:w="20" w:type="nil"/>
        </w:trPr>
        <w:tc>
          <w:tcPr>
            <w:tcW w:w="510" w:type="dxa"/>
            <w:tcMar>
              <w:top w:w="50" w:type="dxa"/>
              <w:left w:w="100" w:type="dxa"/>
            </w:tcMar>
            <w:vAlign w:val="center"/>
          </w:tcPr>
          <w:p w:rsidR="00113EFD" w:rsidRDefault="003548FF">
            <w:pPr>
              <w:spacing w:after="0"/>
            </w:pPr>
            <w:r>
              <w:rPr>
                <w:rFonts w:ascii="Times New Roman" w:hAnsi="Times New Roman"/>
                <w:color w:val="000000"/>
                <w:sz w:val="24"/>
              </w:rPr>
              <w:t>4.1</w:t>
            </w:r>
          </w:p>
        </w:tc>
        <w:tc>
          <w:tcPr>
            <w:tcW w:w="2816" w:type="dxa"/>
            <w:tcMar>
              <w:top w:w="50" w:type="dxa"/>
              <w:left w:w="100" w:type="dxa"/>
            </w:tcMar>
            <w:vAlign w:val="center"/>
          </w:tcPr>
          <w:p w:rsidR="00113EFD" w:rsidRDefault="003548FF">
            <w:pPr>
              <w:spacing w:after="0"/>
              <w:ind w:left="135"/>
            </w:pPr>
            <w:proofErr w:type="spellStart"/>
            <w:r>
              <w:rPr>
                <w:rFonts w:ascii="Times New Roman" w:hAnsi="Times New Roman"/>
                <w:color w:val="000000"/>
                <w:sz w:val="24"/>
              </w:rPr>
              <w:t>Спортивная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16 </w:t>
            </w:r>
          </w:p>
        </w:tc>
        <w:tc>
          <w:tcPr>
            <w:tcW w:w="1719"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16 </w:t>
            </w:r>
          </w:p>
        </w:tc>
        <w:tc>
          <w:tcPr>
            <w:tcW w:w="2694" w:type="dxa"/>
            <w:tcMar>
              <w:top w:w="50" w:type="dxa"/>
              <w:left w:w="100" w:type="dxa"/>
            </w:tcMar>
            <w:vAlign w:val="center"/>
          </w:tcPr>
          <w:p w:rsidR="00113EFD" w:rsidRDefault="00267F09">
            <w:pPr>
              <w:spacing w:after="0"/>
              <w:ind w:left="135"/>
            </w:pPr>
            <w:hyperlink r:id="rId24">
              <w:r w:rsidR="003548FF">
                <w:rPr>
                  <w:rFonts w:ascii="Times New Roman" w:hAnsi="Times New Roman"/>
                  <w:color w:val="0000FF"/>
                  <w:u w:val="single"/>
                </w:rPr>
                <w:t>https://resh.edu.ru/subject/9/1/</w:t>
              </w:r>
            </w:hyperlink>
          </w:p>
        </w:tc>
      </w:tr>
      <w:tr w:rsidR="00113EFD">
        <w:trPr>
          <w:trHeight w:val="144"/>
          <w:tblCellSpacing w:w="20" w:type="nil"/>
        </w:trPr>
        <w:tc>
          <w:tcPr>
            <w:tcW w:w="510" w:type="dxa"/>
            <w:tcMar>
              <w:top w:w="50" w:type="dxa"/>
              <w:left w:w="100" w:type="dxa"/>
            </w:tcMar>
            <w:vAlign w:val="center"/>
          </w:tcPr>
          <w:p w:rsidR="00113EFD" w:rsidRDefault="003548FF">
            <w:pPr>
              <w:spacing w:after="0"/>
            </w:pPr>
            <w:r>
              <w:rPr>
                <w:rFonts w:ascii="Times New Roman" w:hAnsi="Times New Roman"/>
                <w:color w:val="000000"/>
                <w:sz w:val="24"/>
              </w:rPr>
              <w:t>4.2</w:t>
            </w:r>
          </w:p>
        </w:tc>
        <w:tc>
          <w:tcPr>
            <w:tcW w:w="2816" w:type="dxa"/>
            <w:tcMar>
              <w:top w:w="50" w:type="dxa"/>
              <w:left w:w="100" w:type="dxa"/>
            </w:tcMar>
            <w:vAlign w:val="center"/>
          </w:tcPr>
          <w:p w:rsidR="00113EFD" w:rsidRDefault="003548FF">
            <w:pPr>
              <w:spacing w:after="0"/>
              <w:ind w:left="135"/>
            </w:pPr>
            <w:proofErr w:type="spellStart"/>
            <w:r>
              <w:rPr>
                <w:rFonts w:ascii="Times New Roman" w:hAnsi="Times New Roman"/>
                <w:color w:val="000000"/>
                <w:sz w:val="24"/>
              </w:rPr>
              <w:t>Базовая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18 </w:t>
            </w:r>
          </w:p>
        </w:tc>
        <w:tc>
          <w:tcPr>
            <w:tcW w:w="1719"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18 </w:t>
            </w:r>
          </w:p>
        </w:tc>
        <w:tc>
          <w:tcPr>
            <w:tcW w:w="2694" w:type="dxa"/>
            <w:tcMar>
              <w:top w:w="50" w:type="dxa"/>
              <w:left w:w="100" w:type="dxa"/>
            </w:tcMar>
            <w:vAlign w:val="center"/>
          </w:tcPr>
          <w:p w:rsidR="00113EFD" w:rsidRDefault="00267F09">
            <w:pPr>
              <w:spacing w:after="0"/>
              <w:ind w:left="135"/>
            </w:pPr>
            <w:hyperlink r:id="rId25">
              <w:r w:rsidR="003548FF">
                <w:rPr>
                  <w:rFonts w:ascii="Times New Roman" w:hAnsi="Times New Roman"/>
                  <w:color w:val="0000FF"/>
                  <w:u w:val="single"/>
                </w:rPr>
                <w:t>https://resh.edu.ru/subject/9/1/</w:t>
              </w:r>
            </w:hyperlink>
          </w:p>
        </w:tc>
      </w:tr>
      <w:tr w:rsidR="00113EFD">
        <w:trPr>
          <w:trHeight w:val="144"/>
          <w:tblCellSpacing w:w="20" w:type="nil"/>
        </w:trPr>
        <w:tc>
          <w:tcPr>
            <w:tcW w:w="0" w:type="auto"/>
            <w:gridSpan w:val="2"/>
            <w:tcMar>
              <w:top w:w="50" w:type="dxa"/>
              <w:left w:w="100" w:type="dxa"/>
            </w:tcMar>
            <w:vAlign w:val="center"/>
          </w:tcPr>
          <w:p w:rsidR="00113EFD" w:rsidRDefault="003548FF">
            <w:pPr>
              <w:spacing w:after="0"/>
              <w:ind w:left="135"/>
            </w:pPr>
            <w:proofErr w:type="spellStart"/>
            <w:r>
              <w:rPr>
                <w:rFonts w:ascii="Times New Roman" w:hAnsi="Times New Roman"/>
                <w:b/>
                <w:color w:val="000000"/>
                <w:sz w:val="24"/>
              </w:rPr>
              <w:t>Итого</w:t>
            </w:r>
            <w:proofErr w:type="spellEnd"/>
          </w:p>
        </w:tc>
        <w:tc>
          <w:tcPr>
            <w:tcW w:w="1563"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34 </w:t>
            </w:r>
          </w:p>
        </w:tc>
        <w:tc>
          <w:tcPr>
            <w:tcW w:w="0" w:type="auto"/>
            <w:gridSpan w:val="3"/>
            <w:tcMar>
              <w:top w:w="50" w:type="dxa"/>
              <w:left w:w="100" w:type="dxa"/>
            </w:tcMar>
            <w:vAlign w:val="center"/>
          </w:tcPr>
          <w:p w:rsidR="00113EFD" w:rsidRDefault="00113EFD"/>
        </w:tc>
      </w:tr>
      <w:tr w:rsidR="00113EFD">
        <w:trPr>
          <w:trHeight w:val="144"/>
          <w:tblCellSpacing w:w="20" w:type="nil"/>
        </w:trPr>
        <w:tc>
          <w:tcPr>
            <w:tcW w:w="0" w:type="auto"/>
            <w:gridSpan w:val="2"/>
            <w:tcMar>
              <w:top w:w="50" w:type="dxa"/>
              <w:left w:w="100" w:type="dxa"/>
            </w:tcMar>
            <w:vAlign w:val="center"/>
          </w:tcPr>
          <w:p w:rsidR="00113EFD" w:rsidRPr="00670599" w:rsidRDefault="003548FF">
            <w:pPr>
              <w:spacing w:after="0"/>
              <w:ind w:left="135"/>
              <w:rPr>
                <w:lang w:val="ru-RU"/>
              </w:rPr>
            </w:pPr>
            <w:r w:rsidRPr="00670599">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113EFD" w:rsidRDefault="003548FF">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19"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102 </w:t>
            </w:r>
          </w:p>
        </w:tc>
        <w:tc>
          <w:tcPr>
            <w:tcW w:w="2694" w:type="dxa"/>
            <w:tcMar>
              <w:top w:w="50" w:type="dxa"/>
              <w:left w:w="100" w:type="dxa"/>
            </w:tcMar>
            <w:vAlign w:val="center"/>
          </w:tcPr>
          <w:p w:rsidR="00113EFD" w:rsidRDefault="00113EFD"/>
        </w:tc>
      </w:tr>
    </w:tbl>
    <w:p w:rsidR="00113EFD" w:rsidRDefault="00113EFD">
      <w:pPr>
        <w:sectPr w:rsidR="00113EFD">
          <w:pgSz w:w="16383" w:h="11906" w:orient="landscape"/>
          <w:pgMar w:top="1134" w:right="850" w:bottom="1134" w:left="1701" w:header="720" w:footer="720" w:gutter="0"/>
          <w:cols w:space="720"/>
        </w:sectPr>
      </w:pPr>
    </w:p>
    <w:p w:rsidR="00113EFD" w:rsidRDefault="00113EFD">
      <w:pPr>
        <w:sectPr w:rsidR="00113EFD">
          <w:pgSz w:w="16383" w:h="11906" w:orient="landscape"/>
          <w:pgMar w:top="1134" w:right="850" w:bottom="1134" w:left="1701" w:header="720" w:footer="720" w:gutter="0"/>
          <w:cols w:space="720"/>
        </w:sectPr>
      </w:pPr>
    </w:p>
    <w:p w:rsidR="00113EFD" w:rsidRDefault="003548FF">
      <w:pPr>
        <w:spacing w:after="0"/>
        <w:ind w:left="120"/>
      </w:pPr>
      <w:bookmarkStart w:id="12" w:name="block-10573757"/>
      <w:bookmarkEnd w:id="11"/>
      <w:r>
        <w:rPr>
          <w:rFonts w:ascii="Times New Roman" w:hAnsi="Times New Roman"/>
          <w:b/>
          <w:color w:val="000000"/>
          <w:sz w:val="28"/>
        </w:rPr>
        <w:lastRenderedPageBreak/>
        <w:t xml:space="preserve"> ПОУРОЧНОЕ ПЛАНИРОВАНИЕ </w:t>
      </w:r>
    </w:p>
    <w:p w:rsidR="00113EFD" w:rsidRDefault="003548FF">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1"/>
        <w:gridCol w:w="3898"/>
        <w:gridCol w:w="1043"/>
        <w:gridCol w:w="1841"/>
        <w:gridCol w:w="1910"/>
        <w:gridCol w:w="1347"/>
        <w:gridCol w:w="3020"/>
      </w:tblGrid>
      <w:tr w:rsidR="00113EFD" w:rsidTr="00670599">
        <w:trPr>
          <w:trHeight w:val="144"/>
          <w:tblCellSpacing w:w="20" w:type="nil"/>
        </w:trPr>
        <w:tc>
          <w:tcPr>
            <w:tcW w:w="946" w:type="dxa"/>
            <w:vMerge w:val="restart"/>
            <w:tcMar>
              <w:top w:w="50" w:type="dxa"/>
              <w:left w:w="100" w:type="dxa"/>
            </w:tcMar>
            <w:vAlign w:val="center"/>
          </w:tcPr>
          <w:p w:rsidR="00113EFD" w:rsidRDefault="003548FF">
            <w:pPr>
              <w:spacing w:after="0"/>
              <w:ind w:left="135"/>
            </w:pPr>
            <w:r>
              <w:rPr>
                <w:rFonts w:ascii="Times New Roman" w:hAnsi="Times New Roman"/>
                <w:b/>
                <w:color w:val="000000"/>
                <w:sz w:val="24"/>
              </w:rPr>
              <w:t xml:space="preserve">№ п/п </w:t>
            </w:r>
          </w:p>
          <w:p w:rsidR="00113EFD" w:rsidRDefault="00113EFD">
            <w:pPr>
              <w:spacing w:after="0"/>
              <w:ind w:left="135"/>
            </w:pPr>
          </w:p>
        </w:tc>
        <w:tc>
          <w:tcPr>
            <w:tcW w:w="3888" w:type="dxa"/>
            <w:vMerge w:val="restart"/>
            <w:tcMar>
              <w:top w:w="50" w:type="dxa"/>
              <w:left w:w="100" w:type="dxa"/>
            </w:tcMar>
            <w:vAlign w:val="center"/>
          </w:tcPr>
          <w:p w:rsidR="00113EFD" w:rsidRDefault="003548FF">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113EFD" w:rsidRDefault="00113EFD">
            <w:pPr>
              <w:spacing w:after="0"/>
              <w:ind w:left="135"/>
            </w:pPr>
          </w:p>
        </w:tc>
        <w:tc>
          <w:tcPr>
            <w:tcW w:w="0" w:type="auto"/>
            <w:gridSpan w:val="3"/>
            <w:tcMar>
              <w:top w:w="50" w:type="dxa"/>
              <w:left w:w="100" w:type="dxa"/>
            </w:tcMar>
            <w:vAlign w:val="center"/>
          </w:tcPr>
          <w:p w:rsidR="00113EFD" w:rsidRDefault="003548FF">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rsidR="00113EFD" w:rsidRDefault="003548FF">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113EFD" w:rsidRDefault="00113EFD">
            <w:pPr>
              <w:spacing w:after="0"/>
              <w:ind w:left="135"/>
            </w:pPr>
          </w:p>
        </w:tc>
        <w:tc>
          <w:tcPr>
            <w:tcW w:w="3020" w:type="dxa"/>
            <w:vMerge w:val="restart"/>
            <w:tcMar>
              <w:top w:w="50" w:type="dxa"/>
              <w:left w:w="100" w:type="dxa"/>
            </w:tcMar>
            <w:vAlign w:val="center"/>
          </w:tcPr>
          <w:p w:rsidR="00113EFD" w:rsidRDefault="003548FF">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113EFD" w:rsidRDefault="00113EFD">
            <w:pPr>
              <w:spacing w:after="0"/>
              <w:ind w:left="135"/>
            </w:pPr>
          </w:p>
        </w:tc>
      </w:tr>
      <w:tr w:rsidR="00113EFD" w:rsidTr="00670599">
        <w:trPr>
          <w:trHeight w:val="144"/>
          <w:tblCellSpacing w:w="20" w:type="nil"/>
        </w:trPr>
        <w:tc>
          <w:tcPr>
            <w:tcW w:w="0" w:type="auto"/>
            <w:vMerge/>
            <w:tcBorders>
              <w:top w:val="nil"/>
            </w:tcBorders>
            <w:tcMar>
              <w:top w:w="50" w:type="dxa"/>
              <w:left w:w="100" w:type="dxa"/>
            </w:tcMar>
          </w:tcPr>
          <w:p w:rsidR="00113EFD" w:rsidRDefault="00113EFD"/>
        </w:tc>
        <w:tc>
          <w:tcPr>
            <w:tcW w:w="0" w:type="auto"/>
            <w:vMerge/>
            <w:tcBorders>
              <w:top w:val="nil"/>
            </w:tcBorders>
            <w:tcMar>
              <w:top w:w="50" w:type="dxa"/>
              <w:left w:w="100" w:type="dxa"/>
            </w:tcMar>
          </w:tcPr>
          <w:p w:rsidR="00113EFD" w:rsidRDefault="00113EFD"/>
        </w:tc>
        <w:tc>
          <w:tcPr>
            <w:tcW w:w="1088" w:type="dxa"/>
            <w:tcMar>
              <w:top w:w="50" w:type="dxa"/>
              <w:left w:w="100" w:type="dxa"/>
            </w:tcMar>
            <w:vAlign w:val="center"/>
          </w:tcPr>
          <w:p w:rsidR="00113EFD" w:rsidRDefault="003548FF">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113EFD" w:rsidRDefault="00113EFD">
            <w:pPr>
              <w:spacing w:after="0"/>
              <w:ind w:left="135"/>
            </w:pPr>
          </w:p>
        </w:tc>
        <w:tc>
          <w:tcPr>
            <w:tcW w:w="1841" w:type="dxa"/>
            <w:tcMar>
              <w:top w:w="50" w:type="dxa"/>
              <w:left w:w="100" w:type="dxa"/>
            </w:tcMar>
            <w:vAlign w:val="center"/>
          </w:tcPr>
          <w:p w:rsidR="00113EFD" w:rsidRDefault="003548FF">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13EFD" w:rsidRDefault="00113EFD">
            <w:pPr>
              <w:spacing w:after="0"/>
              <w:ind w:left="135"/>
            </w:pPr>
          </w:p>
        </w:tc>
        <w:tc>
          <w:tcPr>
            <w:tcW w:w="1910" w:type="dxa"/>
            <w:tcMar>
              <w:top w:w="50" w:type="dxa"/>
              <w:left w:w="100" w:type="dxa"/>
            </w:tcMar>
            <w:vAlign w:val="center"/>
          </w:tcPr>
          <w:p w:rsidR="00113EFD" w:rsidRDefault="003548FF">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13EFD" w:rsidRDefault="00113EFD">
            <w:pPr>
              <w:spacing w:after="0"/>
              <w:ind w:left="135"/>
            </w:pPr>
          </w:p>
        </w:tc>
        <w:tc>
          <w:tcPr>
            <w:tcW w:w="0" w:type="auto"/>
            <w:vMerge/>
            <w:tcBorders>
              <w:top w:val="nil"/>
            </w:tcBorders>
            <w:tcMar>
              <w:top w:w="50" w:type="dxa"/>
              <w:left w:w="100" w:type="dxa"/>
            </w:tcMar>
          </w:tcPr>
          <w:p w:rsidR="00113EFD" w:rsidRDefault="00113EFD"/>
        </w:tc>
        <w:tc>
          <w:tcPr>
            <w:tcW w:w="0" w:type="auto"/>
            <w:vMerge/>
            <w:tcBorders>
              <w:top w:val="nil"/>
            </w:tcBorders>
            <w:tcMar>
              <w:top w:w="50" w:type="dxa"/>
              <w:left w:w="100" w:type="dxa"/>
            </w:tcMar>
          </w:tcPr>
          <w:p w:rsidR="00113EFD" w:rsidRDefault="00113EFD"/>
        </w:tc>
      </w:tr>
      <w:tr w:rsidR="00113EFD" w:rsidTr="00670599">
        <w:trPr>
          <w:trHeight w:val="144"/>
          <w:tblCellSpacing w:w="20" w:type="nil"/>
        </w:trPr>
        <w:tc>
          <w:tcPr>
            <w:tcW w:w="946" w:type="dxa"/>
            <w:tcMar>
              <w:top w:w="50" w:type="dxa"/>
              <w:left w:w="100" w:type="dxa"/>
            </w:tcMar>
            <w:vAlign w:val="center"/>
          </w:tcPr>
          <w:p w:rsidR="00113EFD" w:rsidRDefault="003548FF">
            <w:pPr>
              <w:spacing w:after="0"/>
            </w:pPr>
            <w:r>
              <w:rPr>
                <w:rFonts w:ascii="Times New Roman" w:hAnsi="Times New Roman"/>
                <w:color w:val="000000"/>
                <w:sz w:val="24"/>
              </w:rPr>
              <w:t>1</w:t>
            </w:r>
          </w:p>
        </w:tc>
        <w:tc>
          <w:tcPr>
            <w:tcW w:w="3888" w:type="dxa"/>
            <w:tcMar>
              <w:top w:w="50" w:type="dxa"/>
              <w:left w:w="100" w:type="dxa"/>
            </w:tcMar>
            <w:vAlign w:val="center"/>
          </w:tcPr>
          <w:p w:rsidR="00113EFD" w:rsidRPr="00670599" w:rsidRDefault="003548FF">
            <w:pPr>
              <w:spacing w:after="0"/>
              <w:ind w:left="135"/>
              <w:rPr>
                <w:lang w:val="ru-RU"/>
              </w:rPr>
            </w:pPr>
            <w:r w:rsidRPr="00670599">
              <w:rPr>
                <w:rFonts w:ascii="Times New Roman" w:hAnsi="Times New Roman"/>
                <w:color w:val="000000"/>
                <w:sz w:val="24"/>
                <w:lang w:val="ru-RU"/>
              </w:rPr>
              <w:t>Истоки возникновения культуры как социального явления</w:t>
            </w:r>
          </w:p>
        </w:tc>
        <w:tc>
          <w:tcPr>
            <w:tcW w:w="1088" w:type="dxa"/>
            <w:tcMar>
              <w:top w:w="50" w:type="dxa"/>
              <w:left w:w="100" w:type="dxa"/>
            </w:tcMar>
            <w:vAlign w:val="center"/>
          </w:tcPr>
          <w:p w:rsidR="00113EFD" w:rsidRDefault="003548FF">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13EFD" w:rsidRPr="00670599" w:rsidRDefault="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113EFD"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113EFD" w:rsidRDefault="00113EFD">
            <w:pPr>
              <w:spacing w:after="0"/>
              <w:ind w:left="135"/>
            </w:pPr>
          </w:p>
        </w:tc>
        <w:tc>
          <w:tcPr>
            <w:tcW w:w="3020" w:type="dxa"/>
            <w:tcMar>
              <w:top w:w="50" w:type="dxa"/>
              <w:left w:w="100" w:type="dxa"/>
            </w:tcMar>
            <w:vAlign w:val="center"/>
          </w:tcPr>
          <w:p w:rsidR="00113EFD" w:rsidRDefault="00267F09">
            <w:pPr>
              <w:spacing w:after="0"/>
              <w:ind w:left="135"/>
            </w:pPr>
            <w:hyperlink r:id="rId26">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2</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Культура как способ развития человека</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27">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3</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Здоровый образ жизни как условие активной жизнедеятельности человека</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28">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4</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Основные направления и формы организации физической культуры в современном обществе</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29">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5</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Всероссийский физкультурно-спортивный комплекс «Готов к труду и обороне» (ГТО)</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30">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6</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Физическая культура и физическое здоровье</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31">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7</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Физическая культура и психическое здоровье</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32">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8</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Физическая культура и социальное здоровье</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33">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9</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Основы организации образа жизни современного человека</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34">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lastRenderedPageBreak/>
              <w:t>10</w:t>
            </w:r>
          </w:p>
        </w:tc>
        <w:tc>
          <w:tcPr>
            <w:tcW w:w="3888" w:type="dxa"/>
            <w:tcMar>
              <w:top w:w="50" w:type="dxa"/>
              <w:left w:w="100" w:type="dxa"/>
            </w:tcMar>
            <w:vAlign w:val="center"/>
          </w:tcPr>
          <w:p w:rsidR="00670599" w:rsidRDefault="00670599" w:rsidP="00670599">
            <w:pPr>
              <w:spacing w:after="0"/>
              <w:ind w:left="135"/>
            </w:pPr>
            <w:proofErr w:type="spellStart"/>
            <w:r>
              <w:rPr>
                <w:rFonts w:ascii="Times New Roman" w:hAnsi="Times New Roman"/>
                <w:color w:val="000000"/>
                <w:sz w:val="24"/>
              </w:rPr>
              <w:t>Проектирование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индивидуальной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досуговой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1088" w:type="dxa"/>
            <w:tcMar>
              <w:top w:w="50" w:type="dxa"/>
              <w:left w:w="100" w:type="dxa"/>
            </w:tcMar>
            <w:vAlign w:val="center"/>
          </w:tcPr>
          <w:p w:rsidR="00670599" w:rsidRDefault="00670599" w:rsidP="0067059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35">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11</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Контроль состояния здоровья в процессе самостоятельных занятий оздоровительной физической культурой</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36">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12</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Контроль состояния здоровья в процессе самостоятельных занятий оздоровительной физической культурой</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37">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13</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Определение состояния здоровья с помощью функциональных проб</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38">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14</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Определение состояния здоровья с помощью функциональных проб</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39">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15</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Оценивание текущего состояния организма с помощью субъективных и объективных показателей</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40">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16</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Оценивание текущего состояния организма с помощью субъективных и объективных показателей</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41">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17</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Организация и планирование занятий кондиционной тренировкой</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42">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18</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Организация и планирование занятий кондиционной тренировкой</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43">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lastRenderedPageBreak/>
              <w:t>19</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Упражнения для профилактики нарушения и коррекции осанки</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44">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20</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Упражнения для профилактики перенапряжения органов зрения и мышц опорно-двигательного аппарата при длительной работе за компьютером</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45">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21</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Комплекс упражнений атлетической гимнастки для занятий кондиционной тренировкой</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46">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22</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Комплекс упражнений атлетической гимнастки для занятий кондиционной тренировкой</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47">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23</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Комплекс упражнений аэробной гимнастики для занятий кондиционной тренировкой</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48">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24</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Комплекс упражнений аэробной гимнастики для занятий кондиционной тренировкой</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49">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25</w:t>
            </w:r>
          </w:p>
        </w:tc>
        <w:tc>
          <w:tcPr>
            <w:tcW w:w="3888" w:type="dxa"/>
            <w:tcMar>
              <w:top w:w="50" w:type="dxa"/>
              <w:left w:w="100" w:type="dxa"/>
            </w:tcMar>
            <w:vAlign w:val="center"/>
          </w:tcPr>
          <w:p w:rsidR="00670599" w:rsidRDefault="00670599" w:rsidP="00670599">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футболе</w:t>
            </w:r>
            <w:proofErr w:type="spellEnd"/>
          </w:p>
        </w:tc>
        <w:tc>
          <w:tcPr>
            <w:tcW w:w="1088" w:type="dxa"/>
            <w:tcMar>
              <w:top w:w="50" w:type="dxa"/>
              <w:left w:w="100" w:type="dxa"/>
            </w:tcMar>
            <w:vAlign w:val="center"/>
          </w:tcPr>
          <w:p w:rsidR="00670599" w:rsidRDefault="00670599" w:rsidP="0067059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50">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26</w:t>
            </w:r>
          </w:p>
        </w:tc>
        <w:tc>
          <w:tcPr>
            <w:tcW w:w="3888" w:type="dxa"/>
            <w:tcMar>
              <w:top w:w="50" w:type="dxa"/>
              <w:left w:w="100" w:type="dxa"/>
            </w:tcMar>
            <w:vAlign w:val="center"/>
          </w:tcPr>
          <w:p w:rsidR="00670599" w:rsidRDefault="00670599" w:rsidP="00670599">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футболе</w:t>
            </w:r>
            <w:proofErr w:type="spellEnd"/>
          </w:p>
        </w:tc>
        <w:tc>
          <w:tcPr>
            <w:tcW w:w="1088" w:type="dxa"/>
            <w:tcMar>
              <w:top w:w="50" w:type="dxa"/>
              <w:left w:w="100" w:type="dxa"/>
            </w:tcMar>
            <w:vAlign w:val="center"/>
          </w:tcPr>
          <w:p w:rsidR="00670599" w:rsidRDefault="00670599" w:rsidP="0067059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51">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27</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Развитие силовых и скоростных способностей средствами игры футбол</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52">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lastRenderedPageBreak/>
              <w:t>28</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Развитие координационных способностей средствами игры футбол</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53">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29</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Развитие выносливости средствами игры футбол</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54">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30</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Совершенствование технических действий в передаче мяча, стоя на месте и в движении</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55">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31</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Совершенствование техники ведение мяча и во взаимодействии с партнером</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56">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32</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Совершенствование техники удара по мячу в движении</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57">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33</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Тренировочные игры по мини-футболу</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58">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34</w:t>
            </w:r>
          </w:p>
        </w:tc>
        <w:tc>
          <w:tcPr>
            <w:tcW w:w="3888" w:type="dxa"/>
            <w:tcMar>
              <w:top w:w="50" w:type="dxa"/>
              <w:left w:w="100" w:type="dxa"/>
            </w:tcMar>
            <w:vAlign w:val="center"/>
          </w:tcPr>
          <w:p w:rsidR="00670599" w:rsidRDefault="00670599" w:rsidP="00670599">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судейства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p>
        </w:tc>
        <w:tc>
          <w:tcPr>
            <w:tcW w:w="1088" w:type="dxa"/>
            <w:tcMar>
              <w:top w:w="50" w:type="dxa"/>
              <w:left w:w="100" w:type="dxa"/>
            </w:tcMar>
            <w:vAlign w:val="center"/>
          </w:tcPr>
          <w:p w:rsidR="00670599" w:rsidRDefault="00670599" w:rsidP="0067059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59">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35</w:t>
            </w:r>
          </w:p>
        </w:tc>
        <w:tc>
          <w:tcPr>
            <w:tcW w:w="3888" w:type="dxa"/>
            <w:tcMar>
              <w:top w:w="50" w:type="dxa"/>
              <w:left w:w="100" w:type="dxa"/>
            </w:tcMar>
            <w:vAlign w:val="center"/>
          </w:tcPr>
          <w:p w:rsidR="00670599" w:rsidRDefault="00670599" w:rsidP="00670599">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1088" w:type="dxa"/>
            <w:tcMar>
              <w:top w:w="50" w:type="dxa"/>
              <w:left w:w="100" w:type="dxa"/>
            </w:tcMar>
            <w:vAlign w:val="center"/>
          </w:tcPr>
          <w:p w:rsidR="00670599" w:rsidRDefault="00670599" w:rsidP="0067059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60">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36</w:t>
            </w:r>
          </w:p>
        </w:tc>
        <w:tc>
          <w:tcPr>
            <w:tcW w:w="3888" w:type="dxa"/>
            <w:tcMar>
              <w:top w:w="50" w:type="dxa"/>
              <w:left w:w="100" w:type="dxa"/>
            </w:tcMar>
            <w:vAlign w:val="center"/>
          </w:tcPr>
          <w:p w:rsidR="00670599" w:rsidRDefault="00670599" w:rsidP="00670599">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1088" w:type="dxa"/>
            <w:tcMar>
              <w:top w:w="50" w:type="dxa"/>
              <w:left w:w="100" w:type="dxa"/>
            </w:tcMar>
            <w:vAlign w:val="center"/>
          </w:tcPr>
          <w:p w:rsidR="00670599" w:rsidRDefault="00670599" w:rsidP="0067059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61">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37</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Развитие скоростных и силовых способностей средствами игры баскетбол</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62">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38</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Развитие координационных способностей средствами игры баскетбол</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63">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39</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Развитие выносливости средствами игры баскетбол</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64">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lastRenderedPageBreak/>
              <w:t>40</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Совершенствование техники ведение мяча и во взаимодействии с партнером</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65">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41</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Совершенствование техники броска мяча в корзину в движении</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66">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42</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Совершенствование техники броска мяча в корзину в движении</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67">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43</w:t>
            </w:r>
          </w:p>
        </w:tc>
        <w:tc>
          <w:tcPr>
            <w:tcW w:w="3888" w:type="dxa"/>
            <w:tcMar>
              <w:top w:w="50" w:type="dxa"/>
              <w:left w:w="100" w:type="dxa"/>
            </w:tcMar>
            <w:vAlign w:val="center"/>
          </w:tcPr>
          <w:p w:rsidR="00670599" w:rsidRDefault="00670599" w:rsidP="00670599">
            <w:pPr>
              <w:spacing w:after="0"/>
              <w:ind w:left="135"/>
            </w:pPr>
            <w:proofErr w:type="spellStart"/>
            <w:r>
              <w:rPr>
                <w:rFonts w:ascii="Times New Roman" w:hAnsi="Times New Roman"/>
                <w:color w:val="000000"/>
                <w:sz w:val="24"/>
              </w:rPr>
              <w:t>Тренировочные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баскетболу</w:t>
            </w:r>
            <w:proofErr w:type="spellEnd"/>
          </w:p>
        </w:tc>
        <w:tc>
          <w:tcPr>
            <w:tcW w:w="1088" w:type="dxa"/>
            <w:tcMar>
              <w:top w:w="50" w:type="dxa"/>
              <w:left w:w="100" w:type="dxa"/>
            </w:tcMar>
            <w:vAlign w:val="center"/>
          </w:tcPr>
          <w:p w:rsidR="00670599" w:rsidRDefault="00670599" w:rsidP="0067059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68">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44</w:t>
            </w:r>
          </w:p>
        </w:tc>
        <w:tc>
          <w:tcPr>
            <w:tcW w:w="3888" w:type="dxa"/>
            <w:tcMar>
              <w:top w:w="50" w:type="dxa"/>
              <w:left w:w="100" w:type="dxa"/>
            </w:tcMar>
            <w:vAlign w:val="center"/>
          </w:tcPr>
          <w:p w:rsidR="00670599" w:rsidRDefault="00670599" w:rsidP="00670599">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судейства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1088" w:type="dxa"/>
            <w:tcMar>
              <w:top w:w="50" w:type="dxa"/>
              <w:left w:w="100" w:type="dxa"/>
            </w:tcMar>
            <w:vAlign w:val="center"/>
          </w:tcPr>
          <w:p w:rsidR="00670599" w:rsidRDefault="00670599" w:rsidP="0067059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69">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45</w:t>
            </w:r>
          </w:p>
        </w:tc>
        <w:tc>
          <w:tcPr>
            <w:tcW w:w="3888" w:type="dxa"/>
            <w:tcMar>
              <w:top w:w="50" w:type="dxa"/>
              <w:left w:w="100" w:type="dxa"/>
            </w:tcMar>
            <w:vAlign w:val="center"/>
          </w:tcPr>
          <w:p w:rsidR="00670599" w:rsidRDefault="00670599" w:rsidP="00670599">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1088" w:type="dxa"/>
            <w:tcMar>
              <w:top w:w="50" w:type="dxa"/>
              <w:left w:w="100" w:type="dxa"/>
            </w:tcMar>
            <w:vAlign w:val="center"/>
          </w:tcPr>
          <w:p w:rsidR="00670599" w:rsidRDefault="00670599" w:rsidP="0067059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70">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46</w:t>
            </w:r>
          </w:p>
        </w:tc>
        <w:tc>
          <w:tcPr>
            <w:tcW w:w="3888" w:type="dxa"/>
            <w:tcMar>
              <w:top w:w="50" w:type="dxa"/>
              <w:left w:w="100" w:type="dxa"/>
            </w:tcMar>
            <w:vAlign w:val="center"/>
          </w:tcPr>
          <w:p w:rsidR="00670599" w:rsidRDefault="00670599" w:rsidP="00670599">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1088" w:type="dxa"/>
            <w:tcMar>
              <w:top w:w="50" w:type="dxa"/>
              <w:left w:w="100" w:type="dxa"/>
            </w:tcMar>
            <w:vAlign w:val="center"/>
          </w:tcPr>
          <w:p w:rsidR="00670599" w:rsidRDefault="00670599" w:rsidP="0067059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71">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47</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Общефизическая подготовка средствами игры волейбол</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72">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48</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Развитие скоростных способностей средствами игры волейбол</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73">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49</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Развитие силовых способностей средствами игры волейбол</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74">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50</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Развитие координационных способностей средствами игры волейбол</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75">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51</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 xml:space="preserve">Развитие выносливости </w:t>
            </w:r>
            <w:r w:rsidRPr="00670599">
              <w:rPr>
                <w:rFonts w:ascii="Times New Roman" w:hAnsi="Times New Roman"/>
                <w:color w:val="000000"/>
                <w:sz w:val="24"/>
                <w:lang w:val="ru-RU"/>
              </w:rPr>
              <w:lastRenderedPageBreak/>
              <w:t>средствами игры волейбол</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76">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lastRenderedPageBreak/>
              <w:t>52</w:t>
            </w:r>
          </w:p>
        </w:tc>
        <w:tc>
          <w:tcPr>
            <w:tcW w:w="3888" w:type="dxa"/>
            <w:tcMar>
              <w:top w:w="50" w:type="dxa"/>
              <w:left w:w="100" w:type="dxa"/>
            </w:tcMar>
            <w:vAlign w:val="center"/>
          </w:tcPr>
          <w:p w:rsidR="00670599" w:rsidRDefault="00670599" w:rsidP="00670599">
            <w:pPr>
              <w:spacing w:after="0"/>
              <w:ind w:left="135"/>
            </w:pPr>
            <w:proofErr w:type="spellStart"/>
            <w:r>
              <w:rPr>
                <w:rFonts w:ascii="Times New Roman" w:hAnsi="Times New Roman"/>
                <w:color w:val="000000"/>
                <w:sz w:val="24"/>
              </w:rPr>
              <w:t>Совершенствование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нападающего</w:t>
            </w:r>
            <w:proofErr w:type="spellEnd"/>
            <w:r>
              <w:rPr>
                <w:rFonts w:ascii="Times New Roman" w:hAnsi="Times New Roman"/>
                <w:color w:val="000000"/>
                <w:sz w:val="24"/>
              </w:rPr>
              <w:t xml:space="preserve"> </w:t>
            </w:r>
            <w:proofErr w:type="spellStart"/>
            <w:r>
              <w:rPr>
                <w:rFonts w:ascii="Times New Roman" w:hAnsi="Times New Roman"/>
                <w:color w:val="000000"/>
                <w:sz w:val="24"/>
              </w:rPr>
              <w:t>удара</w:t>
            </w:r>
            <w:proofErr w:type="spellEnd"/>
          </w:p>
        </w:tc>
        <w:tc>
          <w:tcPr>
            <w:tcW w:w="1088" w:type="dxa"/>
            <w:tcMar>
              <w:top w:w="50" w:type="dxa"/>
              <w:left w:w="100" w:type="dxa"/>
            </w:tcMar>
            <w:vAlign w:val="center"/>
          </w:tcPr>
          <w:p w:rsidR="00670599" w:rsidRDefault="00670599" w:rsidP="0067059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77">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53</w:t>
            </w:r>
          </w:p>
        </w:tc>
        <w:tc>
          <w:tcPr>
            <w:tcW w:w="3888" w:type="dxa"/>
            <w:tcMar>
              <w:top w:w="50" w:type="dxa"/>
              <w:left w:w="100" w:type="dxa"/>
            </w:tcMar>
            <w:vAlign w:val="center"/>
          </w:tcPr>
          <w:p w:rsidR="00670599" w:rsidRDefault="00670599" w:rsidP="00670599">
            <w:pPr>
              <w:spacing w:after="0"/>
              <w:ind w:left="135"/>
            </w:pPr>
            <w:proofErr w:type="spellStart"/>
            <w:r>
              <w:rPr>
                <w:rFonts w:ascii="Times New Roman" w:hAnsi="Times New Roman"/>
                <w:color w:val="000000"/>
                <w:sz w:val="24"/>
              </w:rPr>
              <w:t>Совершенствование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одиночного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блока</w:t>
            </w:r>
            <w:proofErr w:type="spellEnd"/>
          </w:p>
        </w:tc>
        <w:tc>
          <w:tcPr>
            <w:tcW w:w="1088" w:type="dxa"/>
            <w:tcMar>
              <w:top w:w="50" w:type="dxa"/>
              <w:left w:w="100" w:type="dxa"/>
            </w:tcMar>
            <w:vAlign w:val="center"/>
          </w:tcPr>
          <w:p w:rsidR="00670599" w:rsidRDefault="00670599" w:rsidP="0067059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78">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54</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Совершенствование тактической действий во время защиты и нападения в условиях учебной и игровой деятельности</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79">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55</w:t>
            </w:r>
          </w:p>
        </w:tc>
        <w:tc>
          <w:tcPr>
            <w:tcW w:w="3888" w:type="dxa"/>
            <w:tcMar>
              <w:top w:w="50" w:type="dxa"/>
              <w:left w:w="100" w:type="dxa"/>
            </w:tcMar>
            <w:vAlign w:val="center"/>
          </w:tcPr>
          <w:p w:rsidR="00670599" w:rsidRDefault="00670599" w:rsidP="00670599">
            <w:pPr>
              <w:spacing w:after="0"/>
              <w:ind w:left="135"/>
            </w:pPr>
            <w:proofErr w:type="spellStart"/>
            <w:r>
              <w:rPr>
                <w:rFonts w:ascii="Times New Roman" w:hAnsi="Times New Roman"/>
                <w:color w:val="000000"/>
                <w:sz w:val="24"/>
              </w:rPr>
              <w:t>Тренировочные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волейболу</w:t>
            </w:r>
            <w:proofErr w:type="spellEnd"/>
          </w:p>
        </w:tc>
        <w:tc>
          <w:tcPr>
            <w:tcW w:w="1088" w:type="dxa"/>
            <w:tcMar>
              <w:top w:w="50" w:type="dxa"/>
              <w:left w:w="100" w:type="dxa"/>
            </w:tcMar>
            <w:vAlign w:val="center"/>
          </w:tcPr>
          <w:p w:rsidR="00670599" w:rsidRDefault="00670599" w:rsidP="0067059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80">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56</w:t>
            </w:r>
          </w:p>
        </w:tc>
        <w:tc>
          <w:tcPr>
            <w:tcW w:w="3888" w:type="dxa"/>
            <w:tcMar>
              <w:top w:w="50" w:type="dxa"/>
              <w:left w:w="100" w:type="dxa"/>
            </w:tcMar>
            <w:vAlign w:val="center"/>
          </w:tcPr>
          <w:p w:rsidR="00670599" w:rsidRDefault="00670599" w:rsidP="00670599">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судейства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1088" w:type="dxa"/>
            <w:tcMar>
              <w:top w:w="50" w:type="dxa"/>
              <w:left w:w="100" w:type="dxa"/>
            </w:tcMar>
            <w:vAlign w:val="center"/>
          </w:tcPr>
          <w:p w:rsidR="00670599" w:rsidRDefault="00670599" w:rsidP="0067059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81">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57</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Техника безопасности на занятиях плаваниям в бассейне</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82">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58</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Техника плавание брассом на спине (подводящие упражнения на скольжение)</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83">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59</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Техника плавание брассом на спине (подводящие упражнения с подключением работы рук и ног)</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84">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60</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Техника плавание брассом на спине (передвижение в полной координации)</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85">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61</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Техника плавание брассом на спине (передвижение в полной координации)</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86">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62</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Обучение и закрепление старта со стартовой тумбы</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87">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lastRenderedPageBreak/>
              <w:t>63</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Совершенствование техники прыжка в воду вниз ногами</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88">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64</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Совершенствование техники прыжка в воду вниз ногами со стартовой тумбы</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89">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65</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Совершенствование техники прыжка в воду вниз ногами с небольшой прыжковой вышки</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90">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66</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Совершенствование техники прыжка в воду вниз ногами с небольшой прыжковой вышки</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91">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67</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Игры с мячом на воде</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92">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68</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Игры с мячом на воде</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93">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69</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Спортивная подготовка (СФП) по избранному виду спорта</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94">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70</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Спортивная подготовка (СФП) по избранному виду спорта</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95">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71</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Спортивная подготовка (СФП) по избранному виду спорта</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96">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72</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Спортивная подготовка (СФП) по избранному виду спорта</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97">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73</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Спортивная подготовка (СФП) по избранному виду спорта</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98">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74</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Спортивная подготовка (СФП) по избранному виду спорта</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99">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75</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Спортивная подготовка (СФП) по избранному виду спорта</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100">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76</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 xml:space="preserve">Спортивная подготовка (СФП) по </w:t>
            </w:r>
            <w:r w:rsidRPr="00670599">
              <w:rPr>
                <w:rFonts w:ascii="Times New Roman" w:hAnsi="Times New Roman"/>
                <w:color w:val="000000"/>
                <w:sz w:val="24"/>
                <w:lang w:val="ru-RU"/>
              </w:rPr>
              <w:lastRenderedPageBreak/>
              <w:t>избранному виду спорта</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101">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lastRenderedPageBreak/>
              <w:t>77</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Спортивная подготовка (СФП) по избранному виду спорта</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102">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78</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Спортивная подготовка (СФП) по избранному виду спорта</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103">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79</w:t>
            </w:r>
          </w:p>
        </w:tc>
        <w:tc>
          <w:tcPr>
            <w:tcW w:w="3888" w:type="dxa"/>
            <w:tcMar>
              <w:top w:w="50" w:type="dxa"/>
              <w:left w:w="100" w:type="dxa"/>
            </w:tcMar>
            <w:vAlign w:val="center"/>
          </w:tcPr>
          <w:p w:rsidR="00670599" w:rsidRDefault="00670599" w:rsidP="00670599">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1088" w:type="dxa"/>
            <w:tcMar>
              <w:top w:w="50" w:type="dxa"/>
              <w:left w:w="100" w:type="dxa"/>
            </w:tcMar>
            <w:vAlign w:val="center"/>
          </w:tcPr>
          <w:p w:rsidR="00670599" w:rsidRDefault="00670599" w:rsidP="0067059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104">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80</w:t>
            </w:r>
          </w:p>
        </w:tc>
        <w:tc>
          <w:tcPr>
            <w:tcW w:w="3888" w:type="dxa"/>
            <w:tcMar>
              <w:top w:w="50" w:type="dxa"/>
              <w:left w:w="100" w:type="dxa"/>
            </w:tcMar>
            <w:vAlign w:val="center"/>
          </w:tcPr>
          <w:p w:rsidR="00670599" w:rsidRDefault="00670599" w:rsidP="00670599">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1088" w:type="dxa"/>
            <w:tcMar>
              <w:top w:w="50" w:type="dxa"/>
              <w:left w:w="100" w:type="dxa"/>
            </w:tcMar>
            <w:vAlign w:val="center"/>
          </w:tcPr>
          <w:p w:rsidR="00670599" w:rsidRDefault="00670599" w:rsidP="0067059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105">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81</w:t>
            </w:r>
          </w:p>
        </w:tc>
        <w:tc>
          <w:tcPr>
            <w:tcW w:w="3888" w:type="dxa"/>
            <w:tcMar>
              <w:top w:w="50" w:type="dxa"/>
              <w:left w:w="100" w:type="dxa"/>
            </w:tcMar>
            <w:vAlign w:val="center"/>
          </w:tcPr>
          <w:p w:rsidR="00670599" w:rsidRDefault="00670599" w:rsidP="00670599">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1088" w:type="dxa"/>
            <w:tcMar>
              <w:top w:w="50" w:type="dxa"/>
              <w:left w:w="100" w:type="dxa"/>
            </w:tcMar>
            <w:vAlign w:val="center"/>
          </w:tcPr>
          <w:p w:rsidR="00670599" w:rsidRDefault="00670599" w:rsidP="0067059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106">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82</w:t>
            </w:r>
          </w:p>
        </w:tc>
        <w:tc>
          <w:tcPr>
            <w:tcW w:w="3888" w:type="dxa"/>
            <w:tcMar>
              <w:top w:w="50" w:type="dxa"/>
              <w:left w:w="100" w:type="dxa"/>
            </w:tcMar>
            <w:vAlign w:val="center"/>
          </w:tcPr>
          <w:p w:rsidR="00670599" w:rsidRDefault="00670599" w:rsidP="00670599">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1088" w:type="dxa"/>
            <w:tcMar>
              <w:top w:w="50" w:type="dxa"/>
              <w:left w:w="100" w:type="dxa"/>
            </w:tcMar>
            <w:vAlign w:val="center"/>
          </w:tcPr>
          <w:p w:rsidR="00670599" w:rsidRDefault="00670599" w:rsidP="0067059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107">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83</w:t>
            </w:r>
          </w:p>
        </w:tc>
        <w:tc>
          <w:tcPr>
            <w:tcW w:w="3888" w:type="dxa"/>
            <w:tcMar>
              <w:top w:w="50" w:type="dxa"/>
              <w:left w:w="100" w:type="dxa"/>
            </w:tcMar>
            <w:vAlign w:val="center"/>
          </w:tcPr>
          <w:p w:rsidR="00670599" w:rsidRDefault="00670599" w:rsidP="00670599">
            <w:pPr>
              <w:spacing w:after="0"/>
              <w:ind w:left="135"/>
            </w:pPr>
            <w:proofErr w:type="spellStart"/>
            <w:r>
              <w:rPr>
                <w:rFonts w:ascii="Times New Roman" w:hAnsi="Times New Roman"/>
                <w:color w:val="000000"/>
                <w:sz w:val="24"/>
              </w:rPr>
              <w:t>Судейство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соревнований</w:t>
            </w:r>
            <w:proofErr w:type="spellEnd"/>
          </w:p>
        </w:tc>
        <w:tc>
          <w:tcPr>
            <w:tcW w:w="1088" w:type="dxa"/>
            <w:tcMar>
              <w:top w:w="50" w:type="dxa"/>
              <w:left w:w="100" w:type="dxa"/>
            </w:tcMar>
            <w:vAlign w:val="center"/>
          </w:tcPr>
          <w:p w:rsidR="00670599" w:rsidRDefault="00670599" w:rsidP="0067059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108">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84</w:t>
            </w:r>
          </w:p>
        </w:tc>
        <w:tc>
          <w:tcPr>
            <w:tcW w:w="3888" w:type="dxa"/>
            <w:tcMar>
              <w:top w:w="50" w:type="dxa"/>
              <w:left w:w="100" w:type="dxa"/>
            </w:tcMar>
            <w:vAlign w:val="center"/>
          </w:tcPr>
          <w:p w:rsidR="00670599" w:rsidRDefault="00670599" w:rsidP="00670599">
            <w:pPr>
              <w:spacing w:after="0"/>
              <w:ind w:left="135"/>
            </w:pPr>
            <w:proofErr w:type="spellStart"/>
            <w:r>
              <w:rPr>
                <w:rFonts w:ascii="Times New Roman" w:hAnsi="Times New Roman"/>
                <w:color w:val="000000"/>
                <w:sz w:val="24"/>
              </w:rPr>
              <w:t>Судейство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соревнований</w:t>
            </w:r>
            <w:proofErr w:type="spellEnd"/>
          </w:p>
        </w:tc>
        <w:tc>
          <w:tcPr>
            <w:tcW w:w="1088" w:type="dxa"/>
            <w:tcMar>
              <w:top w:w="50" w:type="dxa"/>
              <w:left w:w="100" w:type="dxa"/>
            </w:tcMar>
            <w:vAlign w:val="center"/>
          </w:tcPr>
          <w:p w:rsidR="00670599" w:rsidRDefault="00670599" w:rsidP="0067059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109">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85</w:t>
            </w:r>
          </w:p>
        </w:tc>
        <w:tc>
          <w:tcPr>
            <w:tcW w:w="3888" w:type="dxa"/>
            <w:tcMar>
              <w:top w:w="50" w:type="dxa"/>
              <w:left w:w="100" w:type="dxa"/>
            </w:tcMar>
            <w:vAlign w:val="center"/>
          </w:tcPr>
          <w:p w:rsidR="00670599" w:rsidRDefault="00670599" w:rsidP="00670599">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ГТО</w:t>
            </w:r>
          </w:p>
        </w:tc>
        <w:tc>
          <w:tcPr>
            <w:tcW w:w="1088" w:type="dxa"/>
            <w:tcMar>
              <w:top w:w="50" w:type="dxa"/>
              <w:left w:w="100" w:type="dxa"/>
            </w:tcMar>
            <w:vAlign w:val="center"/>
          </w:tcPr>
          <w:p w:rsidR="00670599" w:rsidRDefault="00670599" w:rsidP="0067059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110">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86</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Правила и техника выполнения норматива комплекса ГТО: Бег на 60 м или 100 м</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111">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87</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Правила и техника выполнения норматива комплекса ГТО: Бег на 60 м или 100 м</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112">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88</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Правила и техника выполнения норматива комплекса ГТО: Бег на 2000 м или 3000 м</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113">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89</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Правила и техника выполнения норматива комплекса ГТО: Бег на 2000 м или 3000 м</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114">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90</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Правила и техника выполнения норматива комплекса ГТО: Кросс на 3 км или 5 км</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115">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lastRenderedPageBreak/>
              <w:t>91</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Правила и техника выполнения норматива комплекса ГТО: Бег на лыжах 3 км или 5 км</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116">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92</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117">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93</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118">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94</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 см</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119">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95</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120">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96</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121">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97</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 xml:space="preserve">Правила и техника выполнения норматива комплекса ГТО: </w:t>
            </w:r>
            <w:r w:rsidRPr="00670599">
              <w:rPr>
                <w:rFonts w:ascii="Times New Roman" w:hAnsi="Times New Roman"/>
                <w:color w:val="000000"/>
                <w:sz w:val="24"/>
                <w:lang w:val="ru-RU"/>
              </w:rPr>
              <w:lastRenderedPageBreak/>
              <w:t>Поднимание туловища из положения лежа на спине</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122">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lastRenderedPageBreak/>
              <w:t>98</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Правила и техника выполнения норматива комплекса ГТО: Метание мяча весом 500 г(д), 700 г(ю)</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123">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99</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124">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100</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Правила и техника выполнения норматива комплекса ГТО: Челночный бег 3*10 м</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125">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101</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Правила и техника выполнения норматива комплекса ГТО: Плавание 50 м</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126">
              <w:r w:rsidR="00670599">
                <w:rPr>
                  <w:rFonts w:ascii="Times New Roman" w:hAnsi="Times New Roman"/>
                  <w:color w:val="0000FF"/>
                  <w:u w:val="single"/>
                </w:rPr>
                <w:t>https://resh.edu.ru/subject/9/1/</w:t>
              </w:r>
            </w:hyperlink>
          </w:p>
        </w:tc>
      </w:tr>
      <w:tr w:rsidR="00670599" w:rsidTr="00670599">
        <w:trPr>
          <w:trHeight w:val="144"/>
          <w:tblCellSpacing w:w="20" w:type="nil"/>
        </w:trPr>
        <w:tc>
          <w:tcPr>
            <w:tcW w:w="946" w:type="dxa"/>
            <w:tcMar>
              <w:top w:w="50" w:type="dxa"/>
              <w:left w:w="100" w:type="dxa"/>
            </w:tcMar>
            <w:vAlign w:val="center"/>
          </w:tcPr>
          <w:p w:rsidR="00670599" w:rsidRDefault="00670599" w:rsidP="00670599">
            <w:pPr>
              <w:spacing w:after="0"/>
            </w:pPr>
            <w:r>
              <w:rPr>
                <w:rFonts w:ascii="Times New Roman" w:hAnsi="Times New Roman"/>
                <w:color w:val="000000"/>
                <w:sz w:val="24"/>
              </w:rPr>
              <w:t>102</w:t>
            </w:r>
          </w:p>
        </w:tc>
        <w:tc>
          <w:tcPr>
            <w:tcW w:w="3888"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Фестиваль «Мы готовы к ГТО!». (сдача норм ГТО с соблюдением правил и техники выполнения испытаний (тестов) 6 ступени</w:t>
            </w:r>
          </w:p>
        </w:tc>
        <w:tc>
          <w:tcPr>
            <w:tcW w:w="1088"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3020" w:type="dxa"/>
            <w:tcMar>
              <w:top w:w="50" w:type="dxa"/>
              <w:left w:w="100" w:type="dxa"/>
            </w:tcMar>
            <w:vAlign w:val="center"/>
          </w:tcPr>
          <w:p w:rsidR="00670599" w:rsidRDefault="00267F09" w:rsidP="00670599">
            <w:pPr>
              <w:spacing w:after="0"/>
              <w:ind w:left="135"/>
            </w:pPr>
            <w:hyperlink r:id="rId127">
              <w:r w:rsidR="00670599">
                <w:rPr>
                  <w:rFonts w:ascii="Times New Roman" w:hAnsi="Times New Roman"/>
                  <w:color w:val="0000FF"/>
                  <w:u w:val="single"/>
                </w:rPr>
                <w:t>https://resh.edu.ru/subject/9/1/</w:t>
              </w:r>
            </w:hyperlink>
          </w:p>
        </w:tc>
      </w:tr>
      <w:tr w:rsidR="00113EFD" w:rsidTr="00670599">
        <w:trPr>
          <w:trHeight w:val="144"/>
          <w:tblCellSpacing w:w="20" w:type="nil"/>
        </w:trPr>
        <w:tc>
          <w:tcPr>
            <w:tcW w:w="0" w:type="auto"/>
            <w:gridSpan w:val="2"/>
            <w:tcMar>
              <w:top w:w="50" w:type="dxa"/>
              <w:left w:w="100" w:type="dxa"/>
            </w:tcMar>
            <w:vAlign w:val="center"/>
          </w:tcPr>
          <w:p w:rsidR="00113EFD" w:rsidRPr="00670599" w:rsidRDefault="003548FF">
            <w:pPr>
              <w:spacing w:after="0"/>
              <w:ind w:left="135"/>
              <w:rPr>
                <w:lang w:val="ru-RU"/>
              </w:rPr>
            </w:pPr>
            <w:r w:rsidRPr="00670599">
              <w:rPr>
                <w:rFonts w:ascii="Times New Roman" w:hAnsi="Times New Roman"/>
                <w:color w:val="000000"/>
                <w:sz w:val="24"/>
                <w:lang w:val="ru-RU"/>
              </w:rPr>
              <w:t>ОБЩЕЕ КОЛИЧЕСТВО ЧАСОВ ПО ПРОГРАММЕ</w:t>
            </w:r>
          </w:p>
        </w:tc>
        <w:tc>
          <w:tcPr>
            <w:tcW w:w="1088" w:type="dxa"/>
            <w:tcMar>
              <w:top w:w="50" w:type="dxa"/>
              <w:left w:w="100" w:type="dxa"/>
            </w:tcMar>
            <w:vAlign w:val="center"/>
          </w:tcPr>
          <w:p w:rsidR="00113EFD" w:rsidRDefault="003548FF">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113EFD" w:rsidRDefault="00670599">
            <w:pPr>
              <w:spacing w:after="0"/>
              <w:ind w:left="135"/>
              <w:jc w:val="center"/>
            </w:pPr>
            <w:r>
              <w:rPr>
                <w:rFonts w:ascii="Times New Roman" w:hAnsi="Times New Roman"/>
                <w:color w:val="000000"/>
                <w:sz w:val="24"/>
              </w:rPr>
              <w:t xml:space="preserve"> 102</w:t>
            </w:r>
          </w:p>
        </w:tc>
        <w:tc>
          <w:tcPr>
            <w:tcW w:w="0" w:type="auto"/>
            <w:gridSpan w:val="2"/>
            <w:tcMar>
              <w:top w:w="50" w:type="dxa"/>
              <w:left w:w="100" w:type="dxa"/>
            </w:tcMar>
            <w:vAlign w:val="center"/>
          </w:tcPr>
          <w:p w:rsidR="00113EFD" w:rsidRDefault="00113EFD"/>
        </w:tc>
      </w:tr>
    </w:tbl>
    <w:p w:rsidR="00113EFD" w:rsidRDefault="00113EFD">
      <w:pPr>
        <w:sectPr w:rsidR="00113EFD">
          <w:pgSz w:w="16383" w:h="11906" w:orient="landscape"/>
          <w:pgMar w:top="1134" w:right="850" w:bottom="1134" w:left="1701" w:header="720" w:footer="720" w:gutter="0"/>
          <w:cols w:space="720"/>
        </w:sectPr>
      </w:pPr>
    </w:p>
    <w:p w:rsidR="00113EFD" w:rsidRDefault="003548FF">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8"/>
        <w:gridCol w:w="3872"/>
        <w:gridCol w:w="1142"/>
        <w:gridCol w:w="1841"/>
        <w:gridCol w:w="1910"/>
        <w:gridCol w:w="1347"/>
        <w:gridCol w:w="3020"/>
      </w:tblGrid>
      <w:tr w:rsidR="00113EFD" w:rsidTr="00670599">
        <w:trPr>
          <w:trHeight w:val="144"/>
          <w:tblCellSpacing w:w="20" w:type="nil"/>
        </w:trPr>
        <w:tc>
          <w:tcPr>
            <w:tcW w:w="988" w:type="dxa"/>
            <w:vMerge w:val="restart"/>
            <w:tcMar>
              <w:top w:w="50" w:type="dxa"/>
              <w:left w:w="100" w:type="dxa"/>
            </w:tcMar>
            <w:vAlign w:val="center"/>
          </w:tcPr>
          <w:p w:rsidR="00113EFD" w:rsidRDefault="003548FF">
            <w:pPr>
              <w:spacing w:after="0"/>
              <w:ind w:left="135"/>
            </w:pPr>
            <w:r>
              <w:rPr>
                <w:rFonts w:ascii="Times New Roman" w:hAnsi="Times New Roman"/>
                <w:b/>
                <w:color w:val="000000"/>
                <w:sz w:val="24"/>
              </w:rPr>
              <w:t xml:space="preserve">№ п/п </w:t>
            </w:r>
          </w:p>
          <w:p w:rsidR="00113EFD" w:rsidRDefault="00113EFD">
            <w:pPr>
              <w:spacing w:after="0"/>
              <w:ind w:left="135"/>
            </w:pPr>
          </w:p>
        </w:tc>
        <w:tc>
          <w:tcPr>
            <w:tcW w:w="4483" w:type="dxa"/>
            <w:vMerge w:val="restart"/>
            <w:tcMar>
              <w:top w:w="50" w:type="dxa"/>
              <w:left w:w="100" w:type="dxa"/>
            </w:tcMar>
            <w:vAlign w:val="center"/>
          </w:tcPr>
          <w:p w:rsidR="00113EFD" w:rsidRDefault="003548FF">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113EFD" w:rsidRDefault="00113EFD">
            <w:pPr>
              <w:spacing w:after="0"/>
              <w:ind w:left="135"/>
            </w:pPr>
          </w:p>
        </w:tc>
        <w:tc>
          <w:tcPr>
            <w:tcW w:w="0" w:type="auto"/>
            <w:gridSpan w:val="3"/>
            <w:tcMar>
              <w:top w:w="50" w:type="dxa"/>
              <w:left w:w="100" w:type="dxa"/>
            </w:tcMar>
            <w:vAlign w:val="center"/>
          </w:tcPr>
          <w:p w:rsidR="00113EFD" w:rsidRDefault="003548FF">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rsidR="00113EFD" w:rsidRDefault="003548FF">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113EFD" w:rsidRDefault="00113EFD">
            <w:pPr>
              <w:spacing w:after="0"/>
              <w:ind w:left="135"/>
            </w:pPr>
          </w:p>
        </w:tc>
        <w:tc>
          <w:tcPr>
            <w:tcW w:w="2221" w:type="dxa"/>
            <w:vMerge w:val="restart"/>
            <w:tcMar>
              <w:top w:w="50" w:type="dxa"/>
              <w:left w:w="100" w:type="dxa"/>
            </w:tcMar>
            <w:vAlign w:val="center"/>
          </w:tcPr>
          <w:p w:rsidR="00113EFD" w:rsidRDefault="003548FF">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113EFD" w:rsidRDefault="00113EFD">
            <w:pPr>
              <w:spacing w:after="0"/>
              <w:ind w:left="135"/>
            </w:pPr>
          </w:p>
        </w:tc>
      </w:tr>
      <w:tr w:rsidR="00113EFD" w:rsidTr="00670599">
        <w:trPr>
          <w:trHeight w:val="144"/>
          <w:tblCellSpacing w:w="20" w:type="nil"/>
        </w:trPr>
        <w:tc>
          <w:tcPr>
            <w:tcW w:w="0" w:type="auto"/>
            <w:vMerge/>
            <w:tcBorders>
              <w:top w:val="nil"/>
            </w:tcBorders>
            <w:tcMar>
              <w:top w:w="50" w:type="dxa"/>
              <w:left w:w="100" w:type="dxa"/>
            </w:tcMar>
          </w:tcPr>
          <w:p w:rsidR="00113EFD" w:rsidRDefault="00113EFD"/>
        </w:tc>
        <w:tc>
          <w:tcPr>
            <w:tcW w:w="0" w:type="auto"/>
            <w:vMerge/>
            <w:tcBorders>
              <w:top w:val="nil"/>
            </w:tcBorders>
            <w:tcMar>
              <w:top w:w="50" w:type="dxa"/>
              <w:left w:w="100" w:type="dxa"/>
            </w:tcMar>
          </w:tcPr>
          <w:p w:rsidR="00113EFD" w:rsidRDefault="00113EFD"/>
        </w:tc>
        <w:tc>
          <w:tcPr>
            <w:tcW w:w="1250" w:type="dxa"/>
            <w:tcMar>
              <w:top w:w="50" w:type="dxa"/>
              <w:left w:w="100" w:type="dxa"/>
            </w:tcMar>
            <w:vAlign w:val="center"/>
          </w:tcPr>
          <w:p w:rsidR="00113EFD" w:rsidRDefault="003548FF">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113EFD" w:rsidRDefault="00113EFD">
            <w:pPr>
              <w:spacing w:after="0"/>
              <w:ind w:left="135"/>
            </w:pPr>
          </w:p>
        </w:tc>
        <w:tc>
          <w:tcPr>
            <w:tcW w:w="1841" w:type="dxa"/>
            <w:tcMar>
              <w:top w:w="50" w:type="dxa"/>
              <w:left w:w="100" w:type="dxa"/>
            </w:tcMar>
            <w:vAlign w:val="center"/>
          </w:tcPr>
          <w:p w:rsidR="00113EFD" w:rsidRDefault="003548FF">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13EFD" w:rsidRDefault="00113EFD">
            <w:pPr>
              <w:spacing w:after="0"/>
              <w:ind w:left="135"/>
            </w:pPr>
          </w:p>
        </w:tc>
        <w:tc>
          <w:tcPr>
            <w:tcW w:w="1910" w:type="dxa"/>
            <w:tcMar>
              <w:top w:w="50" w:type="dxa"/>
              <w:left w:w="100" w:type="dxa"/>
            </w:tcMar>
            <w:vAlign w:val="center"/>
          </w:tcPr>
          <w:p w:rsidR="00113EFD" w:rsidRDefault="003548FF">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13EFD" w:rsidRDefault="00113EFD">
            <w:pPr>
              <w:spacing w:after="0"/>
              <w:ind w:left="135"/>
            </w:pPr>
          </w:p>
        </w:tc>
        <w:tc>
          <w:tcPr>
            <w:tcW w:w="0" w:type="auto"/>
            <w:vMerge/>
            <w:tcBorders>
              <w:top w:val="nil"/>
            </w:tcBorders>
            <w:tcMar>
              <w:top w:w="50" w:type="dxa"/>
              <w:left w:w="100" w:type="dxa"/>
            </w:tcMar>
          </w:tcPr>
          <w:p w:rsidR="00113EFD" w:rsidRDefault="00113EFD"/>
        </w:tc>
        <w:tc>
          <w:tcPr>
            <w:tcW w:w="0" w:type="auto"/>
            <w:vMerge/>
            <w:tcBorders>
              <w:top w:val="nil"/>
            </w:tcBorders>
            <w:tcMar>
              <w:top w:w="50" w:type="dxa"/>
              <w:left w:w="100" w:type="dxa"/>
            </w:tcMar>
          </w:tcPr>
          <w:p w:rsidR="00113EFD" w:rsidRDefault="00113EFD"/>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1</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Адаптация организма и здоровье человека</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28">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2</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Здоровый образ жизни современного человека</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29">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3</w:t>
            </w:r>
          </w:p>
        </w:tc>
        <w:tc>
          <w:tcPr>
            <w:tcW w:w="4483" w:type="dxa"/>
            <w:tcMar>
              <w:top w:w="50" w:type="dxa"/>
              <w:left w:w="100" w:type="dxa"/>
            </w:tcMar>
            <w:vAlign w:val="center"/>
          </w:tcPr>
          <w:p w:rsidR="00670599" w:rsidRDefault="00670599" w:rsidP="00670599">
            <w:pPr>
              <w:spacing w:after="0"/>
              <w:ind w:left="135"/>
            </w:pPr>
            <w:proofErr w:type="spellStart"/>
            <w:r>
              <w:rPr>
                <w:rFonts w:ascii="Times New Roman" w:hAnsi="Times New Roman"/>
                <w:color w:val="000000"/>
                <w:sz w:val="24"/>
              </w:rPr>
              <w:t>Определение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индивидуального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расхода</w:t>
            </w:r>
            <w:proofErr w:type="spellEnd"/>
            <w:r>
              <w:rPr>
                <w:rFonts w:ascii="Times New Roman" w:hAnsi="Times New Roman"/>
                <w:color w:val="000000"/>
                <w:sz w:val="24"/>
              </w:rPr>
              <w:t xml:space="preserve"> </w:t>
            </w:r>
            <w:proofErr w:type="spellStart"/>
            <w:r>
              <w:rPr>
                <w:rFonts w:ascii="Times New Roman" w:hAnsi="Times New Roman"/>
                <w:color w:val="000000"/>
                <w:sz w:val="24"/>
              </w:rPr>
              <w:t>энергии</w:t>
            </w:r>
            <w:proofErr w:type="spellEnd"/>
          </w:p>
        </w:tc>
        <w:tc>
          <w:tcPr>
            <w:tcW w:w="1250" w:type="dxa"/>
            <w:tcMar>
              <w:top w:w="50" w:type="dxa"/>
              <w:left w:w="100" w:type="dxa"/>
            </w:tcMar>
            <w:vAlign w:val="center"/>
          </w:tcPr>
          <w:p w:rsidR="00670599" w:rsidRDefault="00670599" w:rsidP="0067059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30">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4</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Физическая культура и профессиональная деятельность человека</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31">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5</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Физическая культура и продолжительность жизни человека</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32">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6</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Физическая культура и продолжительность жизни человека</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33">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7</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Профилактика травматизма во время самостоятельных занятий оздоровительной физической культурой и спортом</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34">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8</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Оказание первой помощи при травмах и ушибах</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35">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9</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Оказание первой помощи при вывихах и переломах</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36">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lastRenderedPageBreak/>
              <w:t>10</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Оказание первой помощи при обморожении, солнечном и тепловом ударах</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37">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11</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Оздоровительные мероприятия и процедуры в режиме учебного дня и недели</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38">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12</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Релаксация в системной организации мероприятий здорового образа жизни</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39">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13</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Дыхательная гимнастика А.Н. Стрельниковой</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40">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14</w:t>
            </w:r>
          </w:p>
        </w:tc>
        <w:tc>
          <w:tcPr>
            <w:tcW w:w="4483" w:type="dxa"/>
            <w:tcMar>
              <w:top w:w="50" w:type="dxa"/>
              <w:left w:w="100" w:type="dxa"/>
            </w:tcMar>
            <w:vAlign w:val="center"/>
          </w:tcPr>
          <w:p w:rsidR="00670599" w:rsidRDefault="00670599" w:rsidP="00670599">
            <w:pPr>
              <w:spacing w:after="0"/>
              <w:ind w:left="135"/>
            </w:pPr>
            <w:proofErr w:type="spellStart"/>
            <w:r>
              <w:rPr>
                <w:rFonts w:ascii="Times New Roman" w:hAnsi="Times New Roman"/>
                <w:color w:val="000000"/>
                <w:sz w:val="24"/>
              </w:rPr>
              <w:t>Синхрогимнастика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Ключ</w:t>
            </w:r>
            <w:proofErr w:type="spellEnd"/>
            <w:r>
              <w:rPr>
                <w:rFonts w:ascii="Times New Roman" w:hAnsi="Times New Roman"/>
                <w:color w:val="000000"/>
                <w:sz w:val="24"/>
              </w:rPr>
              <w:t>»</w:t>
            </w:r>
          </w:p>
        </w:tc>
        <w:tc>
          <w:tcPr>
            <w:tcW w:w="1250" w:type="dxa"/>
            <w:tcMar>
              <w:top w:w="50" w:type="dxa"/>
              <w:left w:w="100" w:type="dxa"/>
            </w:tcMar>
            <w:vAlign w:val="center"/>
          </w:tcPr>
          <w:p w:rsidR="00670599" w:rsidRDefault="00670599" w:rsidP="0067059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41">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15</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Массаж как форма оздоровительной физической культуры</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42">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16</w:t>
            </w:r>
          </w:p>
        </w:tc>
        <w:tc>
          <w:tcPr>
            <w:tcW w:w="4483" w:type="dxa"/>
            <w:tcMar>
              <w:top w:w="50" w:type="dxa"/>
              <w:left w:w="100" w:type="dxa"/>
            </w:tcMar>
            <w:vAlign w:val="center"/>
          </w:tcPr>
          <w:p w:rsidR="00670599" w:rsidRDefault="00670599" w:rsidP="00670599">
            <w:pPr>
              <w:spacing w:after="0"/>
              <w:ind w:left="135"/>
            </w:pPr>
            <w:proofErr w:type="spellStart"/>
            <w:r>
              <w:rPr>
                <w:rFonts w:ascii="Times New Roman" w:hAnsi="Times New Roman"/>
                <w:color w:val="000000"/>
                <w:sz w:val="24"/>
              </w:rPr>
              <w:t>Банные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процедуры</w:t>
            </w:r>
            <w:proofErr w:type="spellEnd"/>
          </w:p>
        </w:tc>
        <w:tc>
          <w:tcPr>
            <w:tcW w:w="1250" w:type="dxa"/>
            <w:tcMar>
              <w:top w:w="50" w:type="dxa"/>
              <w:left w:w="100" w:type="dxa"/>
            </w:tcMar>
            <w:vAlign w:val="center"/>
          </w:tcPr>
          <w:p w:rsidR="00670599" w:rsidRDefault="00670599" w:rsidP="0067059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43">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17</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Самостоятельная подготовка к выполнению нормативных требований комплекса ГТО</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44">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18</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Проектирование физической подготовки с направленностью на выполнение нормативных требований комплекса ГТО</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45">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19</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Упражнения для профилактики острых респираторных заболеваний</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46">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20</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 xml:space="preserve">Упражнения для снижения массы тела и для профилактики </w:t>
            </w:r>
            <w:r w:rsidRPr="00670599">
              <w:rPr>
                <w:rFonts w:ascii="Times New Roman" w:hAnsi="Times New Roman"/>
                <w:color w:val="000000"/>
                <w:sz w:val="24"/>
                <w:lang w:val="ru-RU"/>
              </w:rPr>
              <w:lastRenderedPageBreak/>
              <w:t>целлюлита</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47">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lastRenderedPageBreak/>
              <w:t>21</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Комплекс упражнений силовой гимнастики (шейпинг)</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48">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22</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Развитие силовых способностей посредством занятий силовой гимнастикой</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49">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23</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Комплекс упражнений на повышение подвижности суставов и эластичности мышц (</w:t>
            </w:r>
            <w:proofErr w:type="spellStart"/>
            <w:r w:rsidRPr="00670599">
              <w:rPr>
                <w:rFonts w:ascii="Times New Roman" w:hAnsi="Times New Roman"/>
                <w:color w:val="000000"/>
                <w:sz w:val="24"/>
                <w:lang w:val="ru-RU"/>
              </w:rPr>
              <w:t>стретчинг</w:t>
            </w:r>
            <w:proofErr w:type="spellEnd"/>
            <w:r w:rsidRPr="00670599">
              <w:rPr>
                <w:rFonts w:ascii="Times New Roman" w:hAnsi="Times New Roman"/>
                <w:color w:val="000000"/>
                <w:sz w:val="24"/>
                <w:lang w:val="ru-RU"/>
              </w:rPr>
              <w:t>)</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50">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24</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Развитие гибкости посредством занятий по программе «</w:t>
            </w:r>
            <w:proofErr w:type="spellStart"/>
            <w:r w:rsidRPr="00670599">
              <w:rPr>
                <w:rFonts w:ascii="Times New Roman" w:hAnsi="Times New Roman"/>
                <w:color w:val="000000"/>
                <w:sz w:val="24"/>
                <w:lang w:val="ru-RU"/>
              </w:rPr>
              <w:t>Стретчинг</w:t>
            </w:r>
            <w:proofErr w:type="spellEnd"/>
            <w:r w:rsidRPr="00670599">
              <w:rPr>
                <w:rFonts w:ascii="Times New Roman" w:hAnsi="Times New Roman"/>
                <w:color w:val="000000"/>
                <w:sz w:val="24"/>
                <w:lang w:val="ru-RU"/>
              </w:rPr>
              <w:t>»</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51">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25</w:t>
            </w:r>
          </w:p>
        </w:tc>
        <w:tc>
          <w:tcPr>
            <w:tcW w:w="4483" w:type="dxa"/>
            <w:tcMar>
              <w:top w:w="50" w:type="dxa"/>
              <w:left w:w="100" w:type="dxa"/>
            </w:tcMar>
            <w:vAlign w:val="center"/>
          </w:tcPr>
          <w:p w:rsidR="00670599" w:rsidRDefault="00670599" w:rsidP="00670599">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футболе</w:t>
            </w:r>
            <w:proofErr w:type="spellEnd"/>
          </w:p>
        </w:tc>
        <w:tc>
          <w:tcPr>
            <w:tcW w:w="1250" w:type="dxa"/>
            <w:tcMar>
              <w:top w:w="50" w:type="dxa"/>
              <w:left w:w="100" w:type="dxa"/>
            </w:tcMar>
            <w:vAlign w:val="center"/>
          </w:tcPr>
          <w:p w:rsidR="00670599" w:rsidRDefault="00670599" w:rsidP="0067059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52">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26</w:t>
            </w:r>
          </w:p>
        </w:tc>
        <w:tc>
          <w:tcPr>
            <w:tcW w:w="4483" w:type="dxa"/>
            <w:tcMar>
              <w:top w:w="50" w:type="dxa"/>
              <w:left w:w="100" w:type="dxa"/>
            </w:tcMar>
            <w:vAlign w:val="center"/>
          </w:tcPr>
          <w:p w:rsidR="00670599" w:rsidRDefault="00670599" w:rsidP="00670599">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футболе</w:t>
            </w:r>
            <w:proofErr w:type="spellEnd"/>
          </w:p>
        </w:tc>
        <w:tc>
          <w:tcPr>
            <w:tcW w:w="1250" w:type="dxa"/>
            <w:tcMar>
              <w:top w:w="50" w:type="dxa"/>
              <w:left w:w="100" w:type="dxa"/>
            </w:tcMar>
            <w:vAlign w:val="center"/>
          </w:tcPr>
          <w:p w:rsidR="00670599" w:rsidRDefault="00670599" w:rsidP="0067059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53">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27</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Развитие скоростных и силовых способностей средствами игры футбол</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54">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28</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Развитие координационных способностей средствами игры футбол</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55">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29</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Развитие выносливости средствами игры футбол</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56">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30</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 xml:space="preserve">Совершенствование техники передачи мяча в процессе передвижения с разной </w:t>
            </w:r>
            <w:r w:rsidRPr="00670599">
              <w:rPr>
                <w:rFonts w:ascii="Times New Roman" w:hAnsi="Times New Roman"/>
                <w:color w:val="000000"/>
                <w:sz w:val="24"/>
                <w:lang w:val="ru-RU"/>
              </w:rPr>
              <w:lastRenderedPageBreak/>
              <w:t>скоростью</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57">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lastRenderedPageBreak/>
              <w:t>31</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Совершенствование техники остановки мяча разными способами</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58">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32</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Совершенствование технической и тактической подготовки в футболе в условиях учебной и игровой деятельности</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59">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33</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Тренировочные игры по мини-футболу (на малом футбольном поле)</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60">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34</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Тренировочные игры по футболу (на большом поле)</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61">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35</w:t>
            </w:r>
          </w:p>
        </w:tc>
        <w:tc>
          <w:tcPr>
            <w:tcW w:w="4483" w:type="dxa"/>
            <w:tcMar>
              <w:top w:w="50" w:type="dxa"/>
              <w:left w:w="100" w:type="dxa"/>
            </w:tcMar>
            <w:vAlign w:val="center"/>
          </w:tcPr>
          <w:p w:rsidR="00670599" w:rsidRDefault="00670599" w:rsidP="00670599">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1250" w:type="dxa"/>
            <w:tcMar>
              <w:top w:w="50" w:type="dxa"/>
              <w:left w:w="100" w:type="dxa"/>
            </w:tcMar>
            <w:vAlign w:val="center"/>
          </w:tcPr>
          <w:p w:rsidR="00670599" w:rsidRDefault="00670599" w:rsidP="0067059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62">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36</w:t>
            </w:r>
          </w:p>
        </w:tc>
        <w:tc>
          <w:tcPr>
            <w:tcW w:w="4483" w:type="dxa"/>
            <w:tcMar>
              <w:top w:w="50" w:type="dxa"/>
              <w:left w:w="100" w:type="dxa"/>
            </w:tcMar>
            <w:vAlign w:val="center"/>
          </w:tcPr>
          <w:p w:rsidR="00670599" w:rsidRDefault="00670599" w:rsidP="00670599">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1250" w:type="dxa"/>
            <w:tcMar>
              <w:top w:w="50" w:type="dxa"/>
              <w:left w:w="100" w:type="dxa"/>
            </w:tcMar>
            <w:vAlign w:val="center"/>
          </w:tcPr>
          <w:p w:rsidR="00670599" w:rsidRDefault="00670599" w:rsidP="0067059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63">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37</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Развитие скоростных и силовых способностей средствами игры баскетбол</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64">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38</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Развитие координационных способностей средствами игры баскетбол</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65">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39</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Развитие выносливости средствами игры баскетбол</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66">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40</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Совершенствование техники перехвата мяча, на месте и при передвижении</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67">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lastRenderedPageBreak/>
              <w:t>41</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Совершенствование техники передачи и броска мяча во время ведения</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68">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42</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Совершенствование техники выполнения штрафного броска</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69">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43</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Совершенствование технической и тактической подготовки в баскетболе в условиях учебной и игровой деятельности</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70">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44</w:t>
            </w:r>
          </w:p>
        </w:tc>
        <w:tc>
          <w:tcPr>
            <w:tcW w:w="4483" w:type="dxa"/>
            <w:tcMar>
              <w:top w:w="50" w:type="dxa"/>
              <w:left w:w="100" w:type="dxa"/>
            </w:tcMar>
            <w:vAlign w:val="center"/>
          </w:tcPr>
          <w:p w:rsidR="00670599" w:rsidRDefault="00670599" w:rsidP="00670599">
            <w:pPr>
              <w:spacing w:after="0"/>
              <w:ind w:left="135"/>
            </w:pPr>
            <w:proofErr w:type="spellStart"/>
            <w:r>
              <w:rPr>
                <w:rFonts w:ascii="Times New Roman" w:hAnsi="Times New Roman"/>
                <w:color w:val="000000"/>
                <w:sz w:val="24"/>
              </w:rPr>
              <w:t>Тренировочные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баскетболу</w:t>
            </w:r>
            <w:proofErr w:type="spellEnd"/>
          </w:p>
        </w:tc>
        <w:tc>
          <w:tcPr>
            <w:tcW w:w="1250" w:type="dxa"/>
            <w:tcMar>
              <w:top w:w="50" w:type="dxa"/>
              <w:left w:w="100" w:type="dxa"/>
            </w:tcMar>
            <w:vAlign w:val="center"/>
          </w:tcPr>
          <w:p w:rsidR="00670599" w:rsidRDefault="00670599" w:rsidP="0067059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71">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45</w:t>
            </w:r>
          </w:p>
        </w:tc>
        <w:tc>
          <w:tcPr>
            <w:tcW w:w="4483" w:type="dxa"/>
            <w:tcMar>
              <w:top w:w="50" w:type="dxa"/>
              <w:left w:w="100" w:type="dxa"/>
            </w:tcMar>
            <w:vAlign w:val="center"/>
          </w:tcPr>
          <w:p w:rsidR="00670599" w:rsidRDefault="00670599" w:rsidP="00670599">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1250" w:type="dxa"/>
            <w:tcMar>
              <w:top w:w="50" w:type="dxa"/>
              <w:left w:w="100" w:type="dxa"/>
            </w:tcMar>
            <w:vAlign w:val="center"/>
          </w:tcPr>
          <w:p w:rsidR="00670599" w:rsidRDefault="00670599" w:rsidP="0067059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72">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46</w:t>
            </w:r>
          </w:p>
        </w:tc>
        <w:tc>
          <w:tcPr>
            <w:tcW w:w="4483" w:type="dxa"/>
            <w:tcMar>
              <w:top w:w="50" w:type="dxa"/>
              <w:left w:w="100" w:type="dxa"/>
            </w:tcMar>
            <w:vAlign w:val="center"/>
          </w:tcPr>
          <w:p w:rsidR="00670599" w:rsidRDefault="00670599" w:rsidP="00670599">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1250" w:type="dxa"/>
            <w:tcMar>
              <w:top w:w="50" w:type="dxa"/>
              <w:left w:w="100" w:type="dxa"/>
            </w:tcMar>
            <w:vAlign w:val="center"/>
          </w:tcPr>
          <w:p w:rsidR="00670599" w:rsidRDefault="00670599" w:rsidP="0067059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73">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47</w:t>
            </w:r>
          </w:p>
        </w:tc>
        <w:tc>
          <w:tcPr>
            <w:tcW w:w="4483" w:type="dxa"/>
            <w:tcMar>
              <w:top w:w="50" w:type="dxa"/>
              <w:left w:w="100" w:type="dxa"/>
            </w:tcMar>
            <w:vAlign w:val="center"/>
          </w:tcPr>
          <w:p w:rsidR="00670599" w:rsidRDefault="00670599" w:rsidP="00670599">
            <w:pPr>
              <w:spacing w:after="0"/>
              <w:ind w:left="135"/>
            </w:pPr>
            <w:proofErr w:type="spellStart"/>
            <w:r>
              <w:rPr>
                <w:rFonts w:ascii="Times New Roman" w:hAnsi="Times New Roman"/>
                <w:color w:val="000000"/>
                <w:sz w:val="24"/>
              </w:rPr>
              <w:t>Общефизическая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1250" w:type="dxa"/>
            <w:tcMar>
              <w:top w:w="50" w:type="dxa"/>
              <w:left w:w="100" w:type="dxa"/>
            </w:tcMar>
            <w:vAlign w:val="center"/>
          </w:tcPr>
          <w:p w:rsidR="00670599" w:rsidRDefault="00670599" w:rsidP="0067059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74">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48</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Развитие скоростных способностей средствами игры волейбол</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75">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49</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Развитие силовых способностей средствами игры волейбол</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76">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50</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Развитие координационных способностей средствами игры волейбол</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77">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51</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Развитие выносливости средствами игры волейбол</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78">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52</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 xml:space="preserve">Совершенствование техники </w:t>
            </w:r>
            <w:r w:rsidRPr="00670599">
              <w:rPr>
                <w:rFonts w:ascii="Times New Roman" w:hAnsi="Times New Roman"/>
                <w:color w:val="000000"/>
                <w:sz w:val="24"/>
                <w:lang w:val="ru-RU"/>
              </w:rPr>
              <w:lastRenderedPageBreak/>
              <w:t>нападающего удара в условиях моделируемых игровых ситуаций</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79">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lastRenderedPageBreak/>
              <w:t>53</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Совершенствование техники приема мяча в условиях моделируемых игровых ситуаций</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80">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54</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Совершенствование техники подачи мяча в условиях учебной игровой деятельности</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81">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55</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Совершенствование технической и тактической подготовки в волейболе в условиях учебной и игровой деятельности</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82">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56</w:t>
            </w:r>
          </w:p>
        </w:tc>
        <w:tc>
          <w:tcPr>
            <w:tcW w:w="4483" w:type="dxa"/>
            <w:tcMar>
              <w:top w:w="50" w:type="dxa"/>
              <w:left w:w="100" w:type="dxa"/>
            </w:tcMar>
            <w:vAlign w:val="center"/>
          </w:tcPr>
          <w:p w:rsidR="00670599" w:rsidRDefault="00670599" w:rsidP="00670599">
            <w:pPr>
              <w:spacing w:after="0"/>
              <w:ind w:left="135"/>
            </w:pPr>
            <w:proofErr w:type="spellStart"/>
            <w:r>
              <w:rPr>
                <w:rFonts w:ascii="Times New Roman" w:hAnsi="Times New Roman"/>
                <w:color w:val="000000"/>
                <w:sz w:val="24"/>
              </w:rPr>
              <w:t>Тренировочные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волейболу</w:t>
            </w:r>
            <w:proofErr w:type="spellEnd"/>
          </w:p>
        </w:tc>
        <w:tc>
          <w:tcPr>
            <w:tcW w:w="1250" w:type="dxa"/>
            <w:tcMar>
              <w:top w:w="50" w:type="dxa"/>
              <w:left w:w="100" w:type="dxa"/>
            </w:tcMar>
            <w:vAlign w:val="center"/>
          </w:tcPr>
          <w:p w:rsidR="00670599" w:rsidRDefault="00670599" w:rsidP="0067059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83">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57</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Техника безопасности на занятиях атлетическими единоборствами</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84">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58</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 xml:space="preserve">Техника </w:t>
            </w:r>
            <w:proofErr w:type="spellStart"/>
            <w:r w:rsidRPr="00670599">
              <w:rPr>
                <w:rFonts w:ascii="Times New Roman" w:hAnsi="Times New Roman"/>
                <w:color w:val="000000"/>
                <w:sz w:val="24"/>
                <w:lang w:val="ru-RU"/>
              </w:rPr>
              <w:t>самостраховки</w:t>
            </w:r>
            <w:proofErr w:type="spellEnd"/>
            <w:r w:rsidRPr="00670599">
              <w:rPr>
                <w:rFonts w:ascii="Times New Roman" w:hAnsi="Times New Roman"/>
                <w:color w:val="000000"/>
                <w:sz w:val="24"/>
                <w:lang w:val="ru-RU"/>
              </w:rPr>
              <w:t xml:space="preserve"> в атлетических единоборствах</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85">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59</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Техника стоек в атлетических единоборствах</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86">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60</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Техника захватов в атлетических единоборствах</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87">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61</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Техника броска рывком за пятку в атлетических единоборствах</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88">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62</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Техника задней подножки в атлетических единоборствах</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89">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63</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 xml:space="preserve">Техника удержаний в </w:t>
            </w:r>
            <w:r w:rsidRPr="00670599">
              <w:rPr>
                <w:rFonts w:ascii="Times New Roman" w:hAnsi="Times New Roman"/>
                <w:color w:val="000000"/>
                <w:sz w:val="24"/>
                <w:lang w:val="ru-RU"/>
              </w:rPr>
              <w:lastRenderedPageBreak/>
              <w:t>атлетических единоборствах</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90">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lastRenderedPageBreak/>
              <w:t>64</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Учебные схватки с использованием бросков и удержанием</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91">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65</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Имитационные упражнения в защитных действиях от удара кулаком в голову</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92">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66</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Развитие силовых способностей средствами атлетических единоборств</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93">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67</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Развитие скоростных способностей средствами атлетических единоборств</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94">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68</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Развитие координационных способностей средствами атлетических единоборств</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95">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69</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Спортивная подготовка (СФП) по избранному виду спорта</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96">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70</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Спортивная подготовка (СФП) по избранному виду спорта</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97">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71</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Спортивная подготовка (СФП) по избранному виду спорта</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98">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72</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Спортивная подготовка (СФП) по избранному виду спорта</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199">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73</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Спортивная подготовка (СФП) по избранному виду спорта</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200">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74</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Спортивная подготовка (СФП) по избранному виду спорта</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201">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lastRenderedPageBreak/>
              <w:t>75</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Спортивная подготовка (СФП) по избранному виду спорта</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202">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76</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Спортивная подготовка (СФП) по избранному виду спорта</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203">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77</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Спортивная подготовка (СФП) по избранному виду спорта</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204">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78</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Спортивная подготовка (СФП) по избранному виду спорта</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205">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79</w:t>
            </w:r>
          </w:p>
        </w:tc>
        <w:tc>
          <w:tcPr>
            <w:tcW w:w="4483" w:type="dxa"/>
            <w:tcMar>
              <w:top w:w="50" w:type="dxa"/>
              <w:left w:w="100" w:type="dxa"/>
            </w:tcMar>
            <w:vAlign w:val="center"/>
          </w:tcPr>
          <w:p w:rsidR="00670599" w:rsidRDefault="00670599" w:rsidP="00670599">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1250" w:type="dxa"/>
            <w:tcMar>
              <w:top w:w="50" w:type="dxa"/>
              <w:left w:w="100" w:type="dxa"/>
            </w:tcMar>
            <w:vAlign w:val="center"/>
          </w:tcPr>
          <w:p w:rsidR="00670599" w:rsidRDefault="00670599" w:rsidP="0067059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206">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80</w:t>
            </w:r>
          </w:p>
        </w:tc>
        <w:tc>
          <w:tcPr>
            <w:tcW w:w="4483" w:type="dxa"/>
            <w:tcMar>
              <w:top w:w="50" w:type="dxa"/>
              <w:left w:w="100" w:type="dxa"/>
            </w:tcMar>
            <w:vAlign w:val="center"/>
          </w:tcPr>
          <w:p w:rsidR="00670599" w:rsidRDefault="00670599" w:rsidP="00670599">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1250" w:type="dxa"/>
            <w:tcMar>
              <w:top w:w="50" w:type="dxa"/>
              <w:left w:w="100" w:type="dxa"/>
            </w:tcMar>
            <w:vAlign w:val="center"/>
          </w:tcPr>
          <w:p w:rsidR="00670599" w:rsidRDefault="00670599" w:rsidP="0067059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207">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81</w:t>
            </w:r>
          </w:p>
        </w:tc>
        <w:tc>
          <w:tcPr>
            <w:tcW w:w="4483" w:type="dxa"/>
            <w:tcMar>
              <w:top w:w="50" w:type="dxa"/>
              <w:left w:w="100" w:type="dxa"/>
            </w:tcMar>
            <w:vAlign w:val="center"/>
          </w:tcPr>
          <w:p w:rsidR="00670599" w:rsidRDefault="00670599" w:rsidP="00670599">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1250" w:type="dxa"/>
            <w:tcMar>
              <w:top w:w="50" w:type="dxa"/>
              <w:left w:w="100" w:type="dxa"/>
            </w:tcMar>
            <w:vAlign w:val="center"/>
          </w:tcPr>
          <w:p w:rsidR="00670599" w:rsidRDefault="00670599" w:rsidP="0067059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208">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82</w:t>
            </w:r>
          </w:p>
        </w:tc>
        <w:tc>
          <w:tcPr>
            <w:tcW w:w="4483" w:type="dxa"/>
            <w:tcMar>
              <w:top w:w="50" w:type="dxa"/>
              <w:left w:w="100" w:type="dxa"/>
            </w:tcMar>
            <w:vAlign w:val="center"/>
          </w:tcPr>
          <w:p w:rsidR="00670599" w:rsidRDefault="00670599" w:rsidP="00670599">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1250" w:type="dxa"/>
            <w:tcMar>
              <w:top w:w="50" w:type="dxa"/>
              <w:left w:w="100" w:type="dxa"/>
            </w:tcMar>
            <w:vAlign w:val="center"/>
          </w:tcPr>
          <w:p w:rsidR="00670599" w:rsidRDefault="00670599" w:rsidP="0067059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209">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83</w:t>
            </w:r>
          </w:p>
        </w:tc>
        <w:tc>
          <w:tcPr>
            <w:tcW w:w="4483" w:type="dxa"/>
            <w:tcMar>
              <w:top w:w="50" w:type="dxa"/>
              <w:left w:w="100" w:type="dxa"/>
            </w:tcMar>
            <w:vAlign w:val="center"/>
          </w:tcPr>
          <w:p w:rsidR="00670599" w:rsidRDefault="00670599" w:rsidP="00670599">
            <w:pPr>
              <w:spacing w:after="0"/>
              <w:ind w:left="135"/>
            </w:pPr>
            <w:proofErr w:type="spellStart"/>
            <w:r>
              <w:rPr>
                <w:rFonts w:ascii="Times New Roman" w:hAnsi="Times New Roman"/>
                <w:color w:val="000000"/>
                <w:sz w:val="24"/>
              </w:rPr>
              <w:t>Судейство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соревнований</w:t>
            </w:r>
            <w:proofErr w:type="spellEnd"/>
          </w:p>
        </w:tc>
        <w:tc>
          <w:tcPr>
            <w:tcW w:w="1250" w:type="dxa"/>
            <w:tcMar>
              <w:top w:w="50" w:type="dxa"/>
              <w:left w:w="100" w:type="dxa"/>
            </w:tcMar>
            <w:vAlign w:val="center"/>
          </w:tcPr>
          <w:p w:rsidR="00670599" w:rsidRDefault="00670599" w:rsidP="0067059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210">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84</w:t>
            </w:r>
          </w:p>
        </w:tc>
        <w:tc>
          <w:tcPr>
            <w:tcW w:w="4483" w:type="dxa"/>
            <w:tcMar>
              <w:top w:w="50" w:type="dxa"/>
              <w:left w:w="100" w:type="dxa"/>
            </w:tcMar>
            <w:vAlign w:val="center"/>
          </w:tcPr>
          <w:p w:rsidR="00670599" w:rsidRDefault="00670599" w:rsidP="00670599">
            <w:pPr>
              <w:spacing w:after="0"/>
              <w:ind w:left="135"/>
            </w:pPr>
            <w:proofErr w:type="spellStart"/>
            <w:r>
              <w:rPr>
                <w:rFonts w:ascii="Times New Roman" w:hAnsi="Times New Roman"/>
                <w:color w:val="000000"/>
                <w:sz w:val="24"/>
              </w:rPr>
              <w:t>Судейство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соревнований</w:t>
            </w:r>
            <w:proofErr w:type="spellEnd"/>
          </w:p>
        </w:tc>
        <w:tc>
          <w:tcPr>
            <w:tcW w:w="1250" w:type="dxa"/>
            <w:tcMar>
              <w:top w:w="50" w:type="dxa"/>
              <w:left w:w="100" w:type="dxa"/>
            </w:tcMar>
            <w:vAlign w:val="center"/>
          </w:tcPr>
          <w:p w:rsidR="00670599" w:rsidRDefault="00670599" w:rsidP="0067059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211">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85</w:t>
            </w:r>
          </w:p>
        </w:tc>
        <w:tc>
          <w:tcPr>
            <w:tcW w:w="4483" w:type="dxa"/>
            <w:tcMar>
              <w:top w:w="50" w:type="dxa"/>
              <w:left w:w="100" w:type="dxa"/>
            </w:tcMar>
            <w:vAlign w:val="center"/>
          </w:tcPr>
          <w:p w:rsidR="00670599" w:rsidRDefault="00670599" w:rsidP="00670599">
            <w:pPr>
              <w:spacing w:after="0"/>
              <w:ind w:left="135"/>
            </w:pPr>
            <w:r w:rsidRPr="00670599">
              <w:rPr>
                <w:rFonts w:ascii="Times New Roman" w:hAnsi="Times New Roman"/>
                <w:color w:val="000000"/>
                <w:sz w:val="24"/>
                <w:lang w:val="ru-RU"/>
              </w:rPr>
              <w:t xml:space="preserve">Правила техники безопасности в ГТО.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p>
        </w:tc>
        <w:tc>
          <w:tcPr>
            <w:tcW w:w="1250" w:type="dxa"/>
            <w:tcMar>
              <w:top w:w="50" w:type="dxa"/>
              <w:left w:w="100" w:type="dxa"/>
            </w:tcMar>
            <w:vAlign w:val="center"/>
          </w:tcPr>
          <w:p w:rsidR="00670599" w:rsidRDefault="00670599" w:rsidP="0067059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212">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86</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Правила и техника выполнения норматива комплекса ГТО: Бег на 60 м или 100 м</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213">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87</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Правила и техника выполнения норматива комплекса ГТО: Бег на 60 м или 100 м</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214">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88</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Правила и техника выполнения норматива комплекса ГТО: Бег на 2000 м или 3000 м</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215">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89</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Правила и техника выполнения норматива комплекса ГТО: Бег на 2000 м или 3000 м</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216">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lastRenderedPageBreak/>
              <w:t>90</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Правила и техника выполнения норматива комплекса ГТО: Кросс на 3 км или 5 км</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217">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91</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Правила и техника выполнения норматива комплекса ГТО: Бег на лыжах 3 км или 5 км</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218">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92</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219">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93</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220">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94</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 см</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221">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95</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222">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96</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 xml:space="preserve">Правила и техника выполнения норматива комплекса ГТО: Прыжок в длину с места толчком </w:t>
            </w:r>
            <w:r w:rsidRPr="00670599">
              <w:rPr>
                <w:rFonts w:ascii="Times New Roman" w:hAnsi="Times New Roman"/>
                <w:color w:val="000000"/>
                <w:sz w:val="24"/>
                <w:lang w:val="ru-RU"/>
              </w:rPr>
              <w:lastRenderedPageBreak/>
              <w:t>двумя ногами</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223">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lastRenderedPageBreak/>
              <w:t>97</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224">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98</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Правила и техника выполнения норматива комплекса ГТО: Метание мяча весом 500 г(д), 700 г(ю)</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225">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99</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226">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100</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Правила и техника выполнения норматива комплекса ГТО: Челночный бег 3*10 м</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227">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101</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Правила и техника выполнения норматива комплекса ГТО: Плавание 50 м</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228">
              <w:r w:rsidR="00670599">
                <w:rPr>
                  <w:rFonts w:ascii="Times New Roman" w:hAnsi="Times New Roman"/>
                  <w:color w:val="0000FF"/>
                  <w:u w:val="single"/>
                </w:rPr>
                <w:t>https://resh.edu.ru/subject/9/1/</w:t>
              </w:r>
            </w:hyperlink>
          </w:p>
        </w:tc>
      </w:tr>
      <w:tr w:rsidR="00670599" w:rsidTr="00670599">
        <w:trPr>
          <w:trHeight w:val="144"/>
          <w:tblCellSpacing w:w="20" w:type="nil"/>
        </w:trPr>
        <w:tc>
          <w:tcPr>
            <w:tcW w:w="988" w:type="dxa"/>
            <w:tcMar>
              <w:top w:w="50" w:type="dxa"/>
              <w:left w:w="100" w:type="dxa"/>
            </w:tcMar>
            <w:vAlign w:val="center"/>
          </w:tcPr>
          <w:p w:rsidR="00670599" w:rsidRDefault="00670599" w:rsidP="00670599">
            <w:pPr>
              <w:spacing w:after="0"/>
            </w:pPr>
            <w:r>
              <w:rPr>
                <w:rFonts w:ascii="Times New Roman" w:hAnsi="Times New Roman"/>
                <w:color w:val="000000"/>
                <w:sz w:val="24"/>
              </w:rPr>
              <w:t>102</w:t>
            </w:r>
          </w:p>
        </w:tc>
        <w:tc>
          <w:tcPr>
            <w:tcW w:w="4483" w:type="dxa"/>
            <w:tcMar>
              <w:top w:w="50" w:type="dxa"/>
              <w:left w:w="100" w:type="dxa"/>
            </w:tcMar>
            <w:vAlign w:val="center"/>
          </w:tcPr>
          <w:p w:rsidR="00670599" w:rsidRPr="00670599" w:rsidRDefault="00670599" w:rsidP="00670599">
            <w:pPr>
              <w:spacing w:after="0"/>
              <w:ind w:left="135"/>
              <w:rPr>
                <w:lang w:val="ru-RU"/>
              </w:rPr>
            </w:pPr>
            <w:r w:rsidRPr="00670599">
              <w:rPr>
                <w:rFonts w:ascii="Times New Roman" w:hAnsi="Times New Roman"/>
                <w:color w:val="000000"/>
                <w:sz w:val="24"/>
                <w:lang w:val="ru-RU"/>
              </w:rPr>
              <w:t>Фестиваль «Мы готовы к ГТО!». (сдача норм ГТО с соблюдением правил и техники выполнения испытаний (тестов) 6-7 ступени</w:t>
            </w:r>
          </w:p>
        </w:tc>
        <w:tc>
          <w:tcPr>
            <w:tcW w:w="1250" w:type="dxa"/>
            <w:tcMar>
              <w:top w:w="50" w:type="dxa"/>
              <w:left w:w="100" w:type="dxa"/>
            </w:tcMar>
            <w:vAlign w:val="center"/>
          </w:tcPr>
          <w:p w:rsidR="00670599" w:rsidRDefault="00670599" w:rsidP="00670599">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0599" w:rsidRPr="00670599" w:rsidRDefault="00670599" w:rsidP="0067059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10" w:type="dxa"/>
            <w:tcMar>
              <w:top w:w="50" w:type="dxa"/>
              <w:left w:w="100" w:type="dxa"/>
            </w:tcMar>
            <w:vAlign w:val="center"/>
          </w:tcPr>
          <w:p w:rsidR="00670599" w:rsidRPr="00670599" w:rsidRDefault="00670599" w:rsidP="00670599">
            <w:pPr>
              <w:spacing w:after="0"/>
              <w:ind w:left="135"/>
              <w:rPr>
                <w:lang w:val="ru-RU"/>
              </w:rPr>
            </w:pPr>
            <w:r>
              <w:rPr>
                <w:lang w:val="ru-RU"/>
              </w:rPr>
              <w:t>1</w:t>
            </w:r>
          </w:p>
        </w:tc>
        <w:tc>
          <w:tcPr>
            <w:tcW w:w="1347" w:type="dxa"/>
            <w:tcMar>
              <w:top w:w="50" w:type="dxa"/>
              <w:left w:w="100" w:type="dxa"/>
            </w:tcMar>
            <w:vAlign w:val="center"/>
          </w:tcPr>
          <w:p w:rsidR="00670599" w:rsidRDefault="00670599" w:rsidP="00670599">
            <w:pPr>
              <w:spacing w:after="0"/>
              <w:ind w:left="135"/>
            </w:pPr>
          </w:p>
        </w:tc>
        <w:tc>
          <w:tcPr>
            <w:tcW w:w="2221" w:type="dxa"/>
            <w:tcMar>
              <w:top w:w="50" w:type="dxa"/>
              <w:left w:w="100" w:type="dxa"/>
            </w:tcMar>
            <w:vAlign w:val="center"/>
          </w:tcPr>
          <w:p w:rsidR="00670599" w:rsidRDefault="00267F09" w:rsidP="00670599">
            <w:pPr>
              <w:spacing w:after="0"/>
              <w:ind w:left="135"/>
            </w:pPr>
            <w:hyperlink r:id="rId229">
              <w:r w:rsidR="00670599">
                <w:rPr>
                  <w:rFonts w:ascii="Times New Roman" w:hAnsi="Times New Roman"/>
                  <w:color w:val="0000FF"/>
                  <w:u w:val="single"/>
                </w:rPr>
                <w:t>https://resh.edu.ru/subject/9/1/</w:t>
              </w:r>
            </w:hyperlink>
          </w:p>
        </w:tc>
      </w:tr>
      <w:tr w:rsidR="00113EFD" w:rsidTr="00670599">
        <w:trPr>
          <w:trHeight w:val="144"/>
          <w:tblCellSpacing w:w="20" w:type="nil"/>
        </w:trPr>
        <w:tc>
          <w:tcPr>
            <w:tcW w:w="0" w:type="auto"/>
            <w:gridSpan w:val="2"/>
            <w:tcMar>
              <w:top w:w="50" w:type="dxa"/>
              <w:left w:w="100" w:type="dxa"/>
            </w:tcMar>
            <w:vAlign w:val="center"/>
          </w:tcPr>
          <w:p w:rsidR="00113EFD" w:rsidRPr="00670599" w:rsidRDefault="003548FF">
            <w:pPr>
              <w:spacing w:after="0"/>
              <w:ind w:left="135"/>
              <w:rPr>
                <w:lang w:val="ru-RU"/>
              </w:rPr>
            </w:pPr>
            <w:r w:rsidRPr="00670599">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113EFD" w:rsidRDefault="003548FF">
            <w:pPr>
              <w:spacing w:after="0"/>
              <w:ind w:left="135"/>
              <w:jc w:val="center"/>
            </w:pPr>
            <w:r w:rsidRPr="0067059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113EFD" w:rsidRDefault="003548F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113EFD" w:rsidRDefault="00670599">
            <w:pPr>
              <w:spacing w:after="0"/>
              <w:ind w:left="135"/>
              <w:jc w:val="center"/>
            </w:pPr>
            <w:r>
              <w:rPr>
                <w:rFonts w:ascii="Times New Roman" w:hAnsi="Times New Roman"/>
                <w:color w:val="000000"/>
                <w:sz w:val="24"/>
              </w:rPr>
              <w:t xml:space="preserve"> 102</w:t>
            </w:r>
          </w:p>
        </w:tc>
        <w:tc>
          <w:tcPr>
            <w:tcW w:w="0" w:type="auto"/>
            <w:gridSpan w:val="2"/>
            <w:tcMar>
              <w:top w:w="50" w:type="dxa"/>
              <w:left w:w="100" w:type="dxa"/>
            </w:tcMar>
            <w:vAlign w:val="center"/>
          </w:tcPr>
          <w:p w:rsidR="00113EFD" w:rsidRDefault="00113EFD"/>
        </w:tc>
      </w:tr>
    </w:tbl>
    <w:p w:rsidR="00113EFD" w:rsidRDefault="00113EFD">
      <w:pPr>
        <w:sectPr w:rsidR="00113EFD">
          <w:pgSz w:w="16383" w:h="11906" w:orient="landscape"/>
          <w:pgMar w:top="1134" w:right="850" w:bottom="1134" w:left="1701" w:header="720" w:footer="720" w:gutter="0"/>
          <w:cols w:space="720"/>
        </w:sectPr>
      </w:pPr>
    </w:p>
    <w:p w:rsidR="00113EFD" w:rsidRDefault="00113EFD">
      <w:pPr>
        <w:sectPr w:rsidR="00113EFD">
          <w:pgSz w:w="16383" w:h="11906" w:orient="landscape"/>
          <w:pgMar w:top="1134" w:right="850" w:bottom="1134" w:left="1701" w:header="720" w:footer="720" w:gutter="0"/>
          <w:cols w:space="720"/>
        </w:sectPr>
      </w:pPr>
    </w:p>
    <w:p w:rsidR="00113EFD" w:rsidRDefault="003548FF">
      <w:pPr>
        <w:spacing w:after="0"/>
        <w:ind w:left="120"/>
      </w:pPr>
      <w:bookmarkStart w:id="13" w:name="block-10573761"/>
      <w:bookmarkEnd w:id="12"/>
      <w:r>
        <w:rPr>
          <w:rFonts w:ascii="Times New Roman" w:hAnsi="Times New Roman"/>
          <w:b/>
          <w:color w:val="000000"/>
          <w:sz w:val="28"/>
        </w:rPr>
        <w:lastRenderedPageBreak/>
        <w:t>УЧЕБНО-МЕТОДИЧЕСКОЕ ОБЕСПЕЧЕНИЕ ОБРАЗОВАТЕЛЬНОГО ПРОЦЕССА</w:t>
      </w:r>
    </w:p>
    <w:p w:rsidR="00113EFD" w:rsidRDefault="003548FF">
      <w:pPr>
        <w:spacing w:after="0" w:line="480" w:lineRule="auto"/>
        <w:ind w:left="120"/>
      </w:pPr>
      <w:r>
        <w:rPr>
          <w:rFonts w:ascii="Times New Roman" w:hAnsi="Times New Roman"/>
          <w:b/>
          <w:color w:val="000000"/>
          <w:sz w:val="28"/>
        </w:rPr>
        <w:t>ОБЯЗАТЕЛЬНЫЕ УЧЕБНЫЕ МАТЕРИАЛЫ ДЛЯ УЧЕНИКА</w:t>
      </w:r>
    </w:p>
    <w:p w:rsidR="00113EFD" w:rsidRPr="00670599" w:rsidRDefault="003548FF" w:rsidP="00670599">
      <w:pPr>
        <w:spacing w:after="0" w:line="480" w:lineRule="auto"/>
        <w:ind w:left="120"/>
        <w:rPr>
          <w:lang w:val="ru-RU"/>
        </w:rPr>
      </w:pPr>
      <w:bookmarkStart w:id="14" w:name="f056fd23-2f41-4129-8da1-d467aa21439d"/>
      <w:r w:rsidRPr="00670599">
        <w:rPr>
          <w:rFonts w:ascii="Times New Roman" w:hAnsi="Times New Roman"/>
          <w:color w:val="000000"/>
          <w:sz w:val="28"/>
          <w:lang w:val="ru-RU"/>
        </w:rPr>
        <w:t>• Физическая культура, 10-11 классы/ Лях В.И., Акционерное общество «Издательство «Просвещение»</w:t>
      </w:r>
      <w:bookmarkEnd w:id="14"/>
    </w:p>
    <w:p w:rsidR="00113EFD" w:rsidRPr="00670599" w:rsidRDefault="003548FF">
      <w:pPr>
        <w:spacing w:after="0" w:line="480" w:lineRule="auto"/>
        <w:ind w:left="120"/>
        <w:rPr>
          <w:lang w:val="ru-RU"/>
        </w:rPr>
      </w:pPr>
      <w:r w:rsidRPr="00670599">
        <w:rPr>
          <w:rFonts w:ascii="Times New Roman" w:hAnsi="Times New Roman"/>
          <w:b/>
          <w:color w:val="000000"/>
          <w:sz w:val="28"/>
          <w:lang w:val="ru-RU"/>
        </w:rPr>
        <w:t>МЕТОДИЧЕСКИЕ МАТЕРИАЛЫ ДЛЯ УЧИТЕЛЯ</w:t>
      </w:r>
    </w:p>
    <w:p w:rsidR="00113EFD" w:rsidRPr="00670599" w:rsidRDefault="00670599" w:rsidP="00670599">
      <w:pPr>
        <w:spacing w:after="0" w:line="480" w:lineRule="auto"/>
        <w:ind w:left="120"/>
        <w:rPr>
          <w:lang w:val="ru-RU"/>
        </w:rPr>
      </w:pPr>
      <w:r w:rsidRPr="00670599">
        <w:rPr>
          <w:rFonts w:ascii="Times New Roman" w:hAnsi="Times New Roman"/>
          <w:color w:val="000000"/>
          <w:sz w:val="28"/>
          <w:lang w:val="ru-RU"/>
        </w:rPr>
        <w:t>• Физическая культура, 10-11 классы/ Лях В.И., Акционерное общество «Издательство «Просвещение</w:t>
      </w:r>
    </w:p>
    <w:p w:rsidR="00113EFD" w:rsidRPr="00670599" w:rsidRDefault="003548FF">
      <w:pPr>
        <w:spacing w:after="0" w:line="480" w:lineRule="auto"/>
        <w:ind w:left="120"/>
        <w:rPr>
          <w:lang w:val="ru-RU"/>
        </w:rPr>
      </w:pPr>
      <w:r w:rsidRPr="00670599">
        <w:rPr>
          <w:rFonts w:ascii="Times New Roman" w:hAnsi="Times New Roman"/>
          <w:b/>
          <w:color w:val="000000"/>
          <w:sz w:val="28"/>
          <w:lang w:val="ru-RU"/>
        </w:rPr>
        <w:t>ЦИФРОВЫЕ ОБРАЗОВАТЕЛЬНЫЕ РЕСУРСЫ И РЕСУРСЫ СЕТИ ИНТЕРНЕТ</w:t>
      </w:r>
    </w:p>
    <w:p w:rsidR="00113EFD" w:rsidRPr="00670599" w:rsidRDefault="003548FF">
      <w:pPr>
        <w:spacing w:after="0" w:line="480" w:lineRule="auto"/>
        <w:ind w:left="120"/>
        <w:rPr>
          <w:lang w:val="ru-RU"/>
        </w:rPr>
      </w:pPr>
      <w:bookmarkStart w:id="15" w:name="9a54c4b8-b2ef-4fc1-87b1-da44b5d58279"/>
      <w:r>
        <w:rPr>
          <w:rFonts w:ascii="Times New Roman" w:hAnsi="Times New Roman"/>
          <w:color w:val="000000"/>
          <w:sz w:val="28"/>
        </w:rPr>
        <w:t>https</w:t>
      </w:r>
      <w:r w:rsidRPr="00670599">
        <w:rPr>
          <w:rFonts w:ascii="Times New Roman" w:hAnsi="Times New Roman"/>
          <w:color w:val="000000"/>
          <w:sz w:val="28"/>
          <w:lang w:val="ru-RU"/>
        </w:rPr>
        <w:t>://</w:t>
      </w:r>
      <w:proofErr w:type="spellStart"/>
      <w:r>
        <w:rPr>
          <w:rFonts w:ascii="Times New Roman" w:hAnsi="Times New Roman"/>
          <w:color w:val="000000"/>
          <w:sz w:val="28"/>
        </w:rPr>
        <w:t>resh</w:t>
      </w:r>
      <w:proofErr w:type="spellEnd"/>
      <w:r w:rsidRPr="00670599">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670599">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70599">
        <w:rPr>
          <w:rFonts w:ascii="Times New Roman" w:hAnsi="Times New Roman"/>
          <w:color w:val="000000"/>
          <w:sz w:val="28"/>
          <w:lang w:val="ru-RU"/>
        </w:rPr>
        <w:t>/</w:t>
      </w:r>
      <w:r>
        <w:rPr>
          <w:rFonts w:ascii="Times New Roman" w:hAnsi="Times New Roman"/>
          <w:color w:val="000000"/>
          <w:sz w:val="28"/>
        </w:rPr>
        <w:t>subject</w:t>
      </w:r>
      <w:r w:rsidRPr="00670599">
        <w:rPr>
          <w:rFonts w:ascii="Times New Roman" w:hAnsi="Times New Roman"/>
          <w:color w:val="000000"/>
          <w:sz w:val="28"/>
          <w:lang w:val="ru-RU"/>
        </w:rPr>
        <w:t>/9/1/</w:t>
      </w:r>
      <w:bookmarkEnd w:id="15"/>
    </w:p>
    <w:p w:rsidR="00113EFD" w:rsidRPr="00670599" w:rsidRDefault="00113EFD">
      <w:pPr>
        <w:rPr>
          <w:lang w:val="ru-RU"/>
        </w:rPr>
        <w:sectPr w:rsidR="00113EFD" w:rsidRPr="00670599">
          <w:pgSz w:w="11906" w:h="16383"/>
          <w:pgMar w:top="1134" w:right="850" w:bottom="1134" w:left="1701" w:header="720" w:footer="720" w:gutter="0"/>
          <w:cols w:space="720"/>
        </w:sectPr>
      </w:pPr>
    </w:p>
    <w:bookmarkEnd w:id="13"/>
    <w:p w:rsidR="003548FF" w:rsidRPr="00670599" w:rsidRDefault="003548FF">
      <w:pPr>
        <w:rPr>
          <w:lang w:val="ru-RU"/>
        </w:rPr>
      </w:pPr>
    </w:p>
    <w:sectPr w:rsidR="003548FF" w:rsidRPr="00670599">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113EFD"/>
    <w:rsid w:val="000912D5"/>
    <w:rsid w:val="00113EFD"/>
    <w:rsid w:val="001478A5"/>
    <w:rsid w:val="00267F09"/>
    <w:rsid w:val="003548FF"/>
    <w:rsid w:val="00457D7A"/>
    <w:rsid w:val="005D6346"/>
    <w:rsid w:val="00670599"/>
    <w:rsid w:val="0084688A"/>
    <w:rsid w:val="00A2788F"/>
    <w:rsid w:val="00AA5A9B"/>
    <w:rsid w:val="00BE41CE"/>
    <w:rsid w:val="00D958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84AAF1-A4F9-4F5A-B469-2AFD16B58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0912D5"/>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0912D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sh.edu.ru/subject/9/1/" TargetMode="External"/><Relationship Id="rId21" Type="http://schemas.openxmlformats.org/officeDocument/2006/relationships/hyperlink" Target="https://resh.edu.ru/subject/9/1/" TargetMode="External"/><Relationship Id="rId42" Type="http://schemas.openxmlformats.org/officeDocument/2006/relationships/hyperlink" Target="https://resh.edu.ru/subject/9/1/" TargetMode="External"/><Relationship Id="rId63" Type="http://schemas.openxmlformats.org/officeDocument/2006/relationships/hyperlink" Target="https://resh.edu.ru/subject/9/1/" TargetMode="External"/><Relationship Id="rId84" Type="http://schemas.openxmlformats.org/officeDocument/2006/relationships/hyperlink" Target="https://resh.edu.ru/subject/9/1/" TargetMode="External"/><Relationship Id="rId138" Type="http://schemas.openxmlformats.org/officeDocument/2006/relationships/hyperlink" Target="https://resh.edu.ru/subject/9/1/" TargetMode="External"/><Relationship Id="rId159" Type="http://schemas.openxmlformats.org/officeDocument/2006/relationships/hyperlink" Target="https://resh.edu.ru/subject/9/1/" TargetMode="External"/><Relationship Id="rId170" Type="http://schemas.openxmlformats.org/officeDocument/2006/relationships/hyperlink" Target="https://resh.edu.ru/subject/9/1/" TargetMode="External"/><Relationship Id="rId191" Type="http://schemas.openxmlformats.org/officeDocument/2006/relationships/hyperlink" Target="https://resh.edu.ru/subject/9/1/" TargetMode="External"/><Relationship Id="rId205" Type="http://schemas.openxmlformats.org/officeDocument/2006/relationships/hyperlink" Target="https://resh.edu.ru/subject/9/1/" TargetMode="External"/><Relationship Id="rId226" Type="http://schemas.openxmlformats.org/officeDocument/2006/relationships/hyperlink" Target="https://resh.edu.ru/subject/9/1/" TargetMode="External"/><Relationship Id="rId107" Type="http://schemas.openxmlformats.org/officeDocument/2006/relationships/hyperlink" Target="https://resh.edu.ru/subject/9/1/" TargetMode="External"/><Relationship Id="rId11" Type="http://schemas.openxmlformats.org/officeDocument/2006/relationships/hyperlink" Target="https://resh.edu.ru/subject/9/1/" TargetMode="External"/><Relationship Id="rId32" Type="http://schemas.openxmlformats.org/officeDocument/2006/relationships/hyperlink" Target="https://resh.edu.ru/subject/9/1/" TargetMode="External"/><Relationship Id="rId53" Type="http://schemas.openxmlformats.org/officeDocument/2006/relationships/hyperlink" Target="https://resh.edu.ru/subject/9/1/" TargetMode="External"/><Relationship Id="rId74" Type="http://schemas.openxmlformats.org/officeDocument/2006/relationships/hyperlink" Target="https://resh.edu.ru/subject/9/1/" TargetMode="External"/><Relationship Id="rId128" Type="http://schemas.openxmlformats.org/officeDocument/2006/relationships/hyperlink" Target="https://resh.edu.ru/subject/9/1/" TargetMode="External"/><Relationship Id="rId149" Type="http://schemas.openxmlformats.org/officeDocument/2006/relationships/hyperlink" Target="https://resh.edu.ru/subject/9/1/" TargetMode="External"/><Relationship Id="rId5" Type="http://schemas.openxmlformats.org/officeDocument/2006/relationships/hyperlink" Target="https://resh.edu.ru/subject/9/1/" TargetMode="External"/><Relationship Id="rId95" Type="http://schemas.openxmlformats.org/officeDocument/2006/relationships/hyperlink" Target="https://resh.edu.ru/subject/9/1/" TargetMode="External"/><Relationship Id="rId160" Type="http://schemas.openxmlformats.org/officeDocument/2006/relationships/hyperlink" Target="https://resh.edu.ru/subject/9/1/" TargetMode="External"/><Relationship Id="rId181" Type="http://schemas.openxmlformats.org/officeDocument/2006/relationships/hyperlink" Target="https://resh.edu.ru/subject/9/1/" TargetMode="External"/><Relationship Id="rId216" Type="http://schemas.openxmlformats.org/officeDocument/2006/relationships/hyperlink" Target="https://resh.edu.ru/subject/9/1/" TargetMode="External"/><Relationship Id="rId22" Type="http://schemas.openxmlformats.org/officeDocument/2006/relationships/hyperlink" Target="https://resh.edu.ru/subject/9/1/" TargetMode="External"/><Relationship Id="rId27" Type="http://schemas.openxmlformats.org/officeDocument/2006/relationships/hyperlink" Target="https://resh.edu.ru/subject/9/1/" TargetMode="External"/><Relationship Id="rId43" Type="http://schemas.openxmlformats.org/officeDocument/2006/relationships/hyperlink" Target="https://resh.edu.ru/subject/9/1/" TargetMode="External"/><Relationship Id="rId48" Type="http://schemas.openxmlformats.org/officeDocument/2006/relationships/hyperlink" Target="https://resh.edu.ru/subject/9/1/" TargetMode="External"/><Relationship Id="rId64" Type="http://schemas.openxmlformats.org/officeDocument/2006/relationships/hyperlink" Target="https://resh.edu.ru/subject/9/1/" TargetMode="External"/><Relationship Id="rId69" Type="http://schemas.openxmlformats.org/officeDocument/2006/relationships/hyperlink" Target="https://resh.edu.ru/subject/9/1/" TargetMode="External"/><Relationship Id="rId113" Type="http://schemas.openxmlformats.org/officeDocument/2006/relationships/hyperlink" Target="https://resh.edu.ru/subject/9/1/" TargetMode="External"/><Relationship Id="rId118" Type="http://schemas.openxmlformats.org/officeDocument/2006/relationships/hyperlink" Target="https://resh.edu.ru/subject/9/1/" TargetMode="External"/><Relationship Id="rId134" Type="http://schemas.openxmlformats.org/officeDocument/2006/relationships/hyperlink" Target="https://resh.edu.ru/subject/9/1/" TargetMode="External"/><Relationship Id="rId139" Type="http://schemas.openxmlformats.org/officeDocument/2006/relationships/hyperlink" Target="https://resh.edu.ru/subject/9/1/" TargetMode="External"/><Relationship Id="rId80" Type="http://schemas.openxmlformats.org/officeDocument/2006/relationships/hyperlink" Target="https://resh.edu.ru/subject/9/1/" TargetMode="External"/><Relationship Id="rId85" Type="http://schemas.openxmlformats.org/officeDocument/2006/relationships/hyperlink" Target="https://resh.edu.ru/subject/9/1/" TargetMode="External"/><Relationship Id="rId150" Type="http://schemas.openxmlformats.org/officeDocument/2006/relationships/hyperlink" Target="https://resh.edu.ru/subject/9/1/" TargetMode="External"/><Relationship Id="rId155" Type="http://schemas.openxmlformats.org/officeDocument/2006/relationships/hyperlink" Target="https://resh.edu.ru/subject/9/1/" TargetMode="External"/><Relationship Id="rId171" Type="http://schemas.openxmlformats.org/officeDocument/2006/relationships/hyperlink" Target="https://resh.edu.ru/subject/9/1/" TargetMode="External"/><Relationship Id="rId176" Type="http://schemas.openxmlformats.org/officeDocument/2006/relationships/hyperlink" Target="https://resh.edu.ru/subject/9/1/" TargetMode="External"/><Relationship Id="rId192" Type="http://schemas.openxmlformats.org/officeDocument/2006/relationships/hyperlink" Target="https://resh.edu.ru/subject/9/1/" TargetMode="External"/><Relationship Id="rId197" Type="http://schemas.openxmlformats.org/officeDocument/2006/relationships/hyperlink" Target="https://resh.edu.ru/subject/9/1/" TargetMode="External"/><Relationship Id="rId206" Type="http://schemas.openxmlformats.org/officeDocument/2006/relationships/hyperlink" Target="https://resh.edu.ru/subject/9/1/" TargetMode="External"/><Relationship Id="rId227" Type="http://schemas.openxmlformats.org/officeDocument/2006/relationships/hyperlink" Target="https://resh.edu.ru/subject/9/1/" TargetMode="External"/><Relationship Id="rId201" Type="http://schemas.openxmlformats.org/officeDocument/2006/relationships/hyperlink" Target="https://resh.edu.ru/subject/9/1/" TargetMode="External"/><Relationship Id="rId222" Type="http://schemas.openxmlformats.org/officeDocument/2006/relationships/hyperlink" Target="https://resh.edu.ru/subject/9/1/" TargetMode="External"/><Relationship Id="rId12" Type="http://schemas.openxmlformats.org/officeDocument/2006/relationships/hyperlink" Target="https://resh.edu.ru/subject/9/1/" TargetMode="External"/><Relationship Id="rId17" Type="http://schemas.openxmlformats.org/officeDocument/2006/relationships/hyperlink" Target="https://resh.edu.ru/subject/9/1/" TargetMode="External"/><Relationship Id="rId33" Type="http://schemas.openxmlformats.org/officeDocument/2006/relationships/hyperlink" Target="https://resh.edu.ru/subject/9/1/" TargetMode="External"/><Relationship Id="rId38" Type="http://schemas.openxmlformats.org/officeDocument/2006/relationships/hyperlink" Target="https://resh.edu.ru/subject/9/1/" TargetMode="External"/><Relationship Id="rId59" Type="http://schemas.openxmlformats.org/officeDocument/2006/relationships/hyperlink" Target="https://resh.edu.ru/subject/9/1/" TargetMode="External"/><Relationship Id="rId103" Type="http://schemas.openxmlformats.org/officeDocument/2006/relationships/hyperlink" Target="https://resh.edu.ru/subject/9/1/" TargetMode="External"/><Relationship Id="rId108" Type="http://schemas.openxmlformats.org/officeDocument/2006/relationships/hyperlink" Target="https://resh.edu.ru/subject/9/1/" TargetMode="External"/><Relationship Id="rId124" Type="http://schemas.openxmlformats.org/officeDocument/2006/relationships/hyperlink" Target="https://resh.edu.ru/subject/9/1/" TargetMode="External"/><Relationship Id="rId129" Type="http://schemas.openxmlformats.org/officeDocument/2006/relationships/hyperlink" Target="https://resh.edu.ru/subject/9/1/" TargetMode="External"/><Relationship Id="rId54" Type="http://schemas.openxmlformats.org/officeDocument/2006/relationships/hyperlink" Target="https://resh.edu.ru/subject/9/1/" TargetMode="External"/><Relationship Id="rId70" Type="http://schemas.openxmlformats.org/officeDocument/2006/relationships/hyperlink" Target="https://resh.edu.ru/subject/9/1/" TargetMode="External"/><Relationship Id="rId75" Type="http://schemas.openxmlformats.org/officeDocument/2006/relationships/hyperlink" Target="https://resh.edu.ru/subject/9/1/" TargetMode="External"/><Relationship Id="rId91" Type="http://schemas.openxmlformats.org/officeDocument/2006/relationships/hyperlink" Target="https://resh.edu.ru/subject/9/1/" TargetMode="External"/><Relationship Id="rId96" Type="http://schemas.openxmlformats.org/officeDocument/2006/relationships/hyperlink" Target="https://resh.edu.ru/subject/9/1/" TargetMode="External"/><Relationship Id="rId140" Type="http://schemas.openxmlformats.org/officeDocument/2006/relationships/hyperlink" Target="https://resh.edu.ru/subject/9/1/" TargetMode="External"/><Relationship Id="rId145" Type="http://schemas.openxmlformats.org/officeDocument/2006/relationships/hyperlink" Target="https://resh.edu.ru/subject/9/1/" TargetMode="External"/><Relationship Id="rId161" Type="http://schemas.openxmlformats.org/officeDocument/2006/relationships/hyperlink" Target="https://resh.edu.ru/subject/9/1/" TargetMode="External"/><Relationship Id="rId166" Type="http://schemas.openxmlformats.org/officeDocument/2006/relationships/hyperlink" Target="https://resh.edu.ru/subject/9/1/" TargetMode="External"/><Relationship Id="rId182" Type="http://schemas.openxmlformats.org/officeDocument/2006/relationships/hyperlink" Target="https://resh.edu.ru/subject/9/1/" TargetMode="External"/><Relationship Id="rId187" Type="http://schemas.openxmlformats.org/officeDocument/2006/relationships/hyperlink" Target="https://resh.edu.ru/subject/9/1/" TargetMode="External"/><Relationship Id="rId217" Type="http://schemas.openxmlformats.org/officeDocument/2006/relationships/hyperlink" Target="https://resh.edu.ru/subject/9/1/" TargetMode="External"/><Relationship Id="rId1" Type="http://schemas.openxmlformats.org/officeDocument/2006/relationships/styles" Target="styles.xml"/><Relationship Id="rId6" Type="http://schemas.openxmlformats.org/officeDocument/2006/relationships/hyperlink" Target="https://resh.edu.ru/subject/9/1/" TargetMode="External"/><Relationship Id="rId212" Type="http://schemas.openxmlformats.org/officeDocument/2006/relationships/hyperlink" Target="https://resh.edu.ru/subject/9/1/" TargetMode="External"/><Relationship Id="rId23" Type="http://schemas.openxmlformats.org/officeDocument/2006/relationships/hyperlink" Target="https://resh.edu.ru/subject/9/1/" TargetMode="External"/><Relationship Id="rId28" Type="http://schemas.openxmlformats.org/officeDocument/2006/relationships/hyperlink" Target="https://resh.edu.ru/subject/9/1/" TargetMode="External"/><Relationship Id="rId49" Type="http://schemas.openxmlformats.org/officeDocument/2006/relationships/hyperlink" Target="https://resh.edu.ru/subject/9/1/" TargetMode="External"/><Relationship Id="rId114" Type="http://schemas.openxmlformats.org/officeDocument/2006/relationships/hyperlink" Target="https://resh.edu.ru/subject/9/1/" TargetMode="External"/><Relationship Id="rId119" Type="http://schemas.openxmlformats.org/officeDocument/2006/relationships/hyperlink" Target="https://resh.edu.ru/subject/9/1/" TargetMode="External"/><Relationship Id="rId44" Type="http://schemas.openxmlformats.org/officeDocument/2006/relationships/hyperlink" Target="https://resh.edu.ru/subject/9/1/" TargetMode="External"/><Relationship Id="rId60" Type="http://schemas.openxmlformats.org/officeDocument/2006/relationships/hyperlink" Target="https://resh.edu.ru/subject/9/1/" TargetMode="External"/><Relationship Id="rId65" Type="http://schemas.openxmlformats.org/officeDocument/2006/relationships/hyperlink" Target="https://resh.edu.ru/subject/9/1/" TargetMode="External"/><Relationship Id="rId81" Type="http://schemas.openxmlformats.org/officeDocument/2006/relationships/hyperlink" Target="https://resh.edu.ru/subject/9/1/" TargetMode="External"/><Relationship Id="rId86" Type="http://schemas.openxmlformats.org/officeDocument/2006/relationships/hyperlink" Target="https://resh.edu.ru/subject/9/1/" TargetMode="External"/><Relationship Id="rId130" Type="http://schemas.openxmlformats.org/officeDocument/2006/relationships/hyperlink" Target="https://resh.edu.ru/subject/9/1/" TargetMode="External"/><Relationship Id="rId135" Type="http://schemas.openxmlformats.org/officeDocument/2006/relationships/hyperlink" Target="https://resh.edu.ru/subject/9/1/" TargetMode="External"/><Relationship Id="rId151" Type="http://schemas.openxmlformats.org/officeDocument/2006/relationships/hyperlink" Target="https://resh.edu.ru/subject/9/1/" TargetMode="External"/><Relationship Id="rId156" Type="http://schemas.openxmlformats.org/officeDocument/2006/relationships/hyperlink" Target="https://resh.edu.ru/subject/9/1/" TargetMode="External"/><Relationship Id="rId177" Type="http://schemas.openxmlformats.org/officeDocument/2006/relationships/hyperlink" Target="https://resh.edu.ru/subject/9/1/" TargetMode="External"/><Relationship Id="rId198" Type="http://schemas.openxmlformats.org/officeDocument/2006/relationships/hyperlink" Target="https://resh.edu.ru/subject/9/1/" TargetMode="External"/><Relationship Id="rId172" Type="http://schemas.openxmlformats.org/officeDocument/2006/relationships/hyperlink" Target="https://resh.edu.ru/subject/9/1/" TargetMode="External"/><Relationship Id="rId193" Type="http://schemas.openxmlformats.org/officeDocument/2006/relationships/hyperlink" Target="https://resh.edu.ru/subject/9/1/" TargetMode="External"/><Relationship Id="rId202" Type="http://schemas.openxmlformats.org/officeDocument/2006/relationships/hyperlink" Target="https://resh.edu.ru/subject/9/1/" TargetMode="External"/><Relationship Id="rId207" Type="http://schemas.openxmlformats.org/officeDocument/2006/relationships/hyperlink" Target="https://resh.edu.ru/subject/9/1/" TargetMode="External"/><Relationship Id="rId223" Type="http://schemas.openxmlformats.org/officeDocument/2006/relationships/hyperlink" Target="https://resh.edu.ru/subject/9/1/" TargetMode="External"/><Relationship Id="rId228" Type="http://schemas.openxmlformats.org/officeDocument/2006/relationships/hyperlink" Target="https://resh.edu.ru/subject/9/1/" TargetMode="External"/><Relationship Id="rId13" Type="http://schemas.openxmlformats.org/officeDocument/2006/relationships/hyperlink" Target="https://resh.edu.ru/subject/9/1/" TargetMode="External"/><Relationship Id="rId18" Type="http://schemas.openxmlformats.org/officeDocument/2006/relationships/hyperlink" Target="https://resh.edu.ru/subject/9/1/" TargetMode="External"/><Relationship Id="rId39" Type="http://schemas.openxmlformats.org/officeDocument/2006/relationships/hyperlink" Target="https://resh.edu.ru/subject/9/1/" TargetMode="External"/><Relationship Id="rId109" Type="http://schemas.openxmlformats.org/officeDocument/2006/relationships/hyperlink" Target="https://resh.edu.ru/subject/9/1/" TargetMode="External"/><Relationship Id="rId34" Type="http://schemas.openxmlformats.org/officeDocument/2006/relationships/hyperlink" Target="https://resh.edu.ru/subject/9/1/" TargetMode="External"/><Relationship Id="rId50" Type="http://schemas.openxmlformats.org/officeDocument/2006/relationships/hyperlink" Target="https://resh.edu.ru/subject/9/1/" TargetMode="External"/><Relationship Id="rId55" Type="http://schemas.openxmlformats.org/officeDocument/2006/relationships/hyperlink" Target="https://resh.edu.ru/subject/9/1/" TargetMode="External"/><Relationship Id="rId76" Type="http://schemas.openxmlformats.org/officeDocument/2006/relationships/hyperlink" Target="https://resh.edu.ru/subject/9/1/" TargetMode="External"/><Relationship Id="rId97" Type="http://schemas.openxmlformats.org/officeDocument/2006/relationships/hyperlink" Target="https://resh.edu.ru/subject/9/1/" TargetMode="External"/><Relationship Id="rId104" Type="http://schemas.openxmlformats.org/officeDocument/2006/relationships/hyperlink" Target="https://resh.edu.ru/subject/9/1/" TargetMode="External"/><Relationship Id="rId120" Type="http://schemas.openxmlformats.org/officeDocument/2006/relationships/hyperlink" Target="https://resh.edu.ru/subject/9/1/" TargetMode="External"/><Relationship Id="rId125" Type="http://schemas.openxmlformats.org/officeDocument/2006/relationships/hyperlink" Target="https://resh.edu.ru/subject/9/1/" TargetMode="External"/><Relationship Id="rId141" Type="http://schemas.openxmlformats.org/officeDocument/2006/relationships/hyperlink" Target="https://resh.edu.ru/subject/9/1/" TargetMode="External"/><Relationship Id="rId146" Type="http://schemas.openxmlformats.org/officeDocument/2006/relationships/hyperlink" Target="https://resh.edu.ru/subject/9/1/" TargetMode="External"/><Relationship Id="rId167" Type="http://schemas.openxmlformats.org/officeDocument/2006/relationships/hyperlink" Target="https://resh.edu.ru/subject/9/1/" TargetMode="External"/><Relationship Id="rId188" Type="http://schemas.openxmlformats.org/officeDocument/2006/relationships/hyperlink" Target="https://resh.edu.ru/subject/9/1/" TargetMode="External"/><Relationship Id="rId7" Type="http://schemas.openxmlformats.org/officeDocument/2006/relationships/hyperlink" Target="https://resh.edu.ru/subject/9/1/" TargetMode="External"/><Relationship Id="rId71" Type="http://schemas.openxmlformats.org/officeDocument/2006/relationships/hyperlink" Target="https://resh.edu.ru/subject/9/1/" TargetMode="External"/><Relationship Id="rId92" Type="http://schemas.openxmlformats.org/officeDocument/2006/relationships/hyperlink" Target="https://resh.edu.ru/subject/9/1/" TargetMode="External"/><Relationship Id="rId162" Type="http://schemas.openxmlformats.org/officeDocument/2006/relationships/hyperlink" Target="https://resh.edu.ru/subject/9/1/" TargetMode="External"/><Relationship Id="rId183" Type="http://schemas.openxmlformats.org/officeDocument/2006/relationships/hyperlink" Target="https://resh.edu.ru/subject/9/1/" TargetMode="External"/><Relationship Id="rId213" Type="http://schemas.openxmlformats.org/officeDocument/2006/relationships/hyperlink" Target="https://resh.edu.ru/subject/9/1/" TargetMode="External"/><Relationship Id="rId218" Type="http://schemas.openxmlformats.org/officeDocument/2006/relationships/hyperlink" Target="https://resh.edu.ru/subject/9/1/" TargetMode="External"/><Relationship Id="rId2" Type="http://schemas.openxmlformats.org/officeDocument/2006/relationships/settings" Target="settings.xml"/><Relationship Id="rId29" Type="http://schemas.openxmlformats.org/officeDocument/2006/relationships/hyperlink" Target="https://resh.edu.ru/subject/9/1/" TargetMode="External"/><Relationship Id="rId24" Type="http://schemas.openxmlformats.org/officeDocument/2006/relationships/hyperlink" Target="https://resh.edu.ru/subject/9/1/" TargetMode="External"/><Relationship Id="rId40" Type="http://schemas.openxmlformats.org/officeDocument/2006/relationships/hyperlink" Target="https://resh.edu.ru/subject/9/1/" TargetMode="External"/><Relationship Id="rId45" Type="http://schemas.openxmlformats.org/officeDocument/2006/relationships/hyperlink" Target="https://resh.edu.ru/subject/9/1/" TargetMode="External"/><Relationship Id="rId66" Type="http://schemas.openxmlformats.org/officeDocument/2006/relationships/hyperlink" Target="https://resh.edu.ru/subject/9/1/" TargetMode="External"/><Relationship Id="rId87" Type="http://schemas.openxmlformats.org/officeDocument/2006/relationships/hyperlink" Target="https://resh.edu.ru/subject/9/1/" TargetMode="External"/><Relationship Id="rId110" Type="http://schemas.openxmlformats.org/officeDocument/2006/relationships/hyperlink" Target="https://resh.edu.ru/subject/9/1/" TargetMode="External"/><Relationship Id="rId115" Type="http://schemas.openxmlformats.org/officeDocument/2006/relationships/hyperlink" Target="https://resh.edu.ru/subject/9/1/" TargetMode="External"/><Relationship Id="rId131" Type="http://schemas.openxmlformats.org/officeDocument/2006/relationships/hyperlink" Target="https://resh.edu.ru/subject/9/1/" TargetMode="External"/><Relationship Id="rId136" Type="http://schemas.openxmlformats.org/officeDocument/2006/relationships/hyperlink" Target="https://resh.edu.ru/subject/9/1/" TargetMode="External"/><Relationship Id="rId157" Type="http://schemas.openxmlformats.org/officeDocument/2006/relationships/hyperlink" Target="https://resh.edu.ru/subject/9/1/" TargetMode="External"/><Relationship Id="rId178" Type="http://schemas.openxmlformats.org/officeDocument/2006/relationships/hyperlink" Target="https://resh.edu.ru/subject/9/1/" TargetMode="External"/><Relationship Id="rId61" Type="http://schemas.openxmlformats.org/officeDocument/2006/relationships/hyperlink" Target="https://resh.edu.ru/subject/9/1/" TargetMode="External"/><Relationship Id="rId82" Type="http://schemas.openxmlformats.org/officeDocument/2006/relationships/hyperlink" Target="https://resh.edu.ru/subject/9/1/" TargetMode="External"/><Relationship Id="rId152" Type="http://schemas.openxmlformats.org/officeDocument/2006/relationships/hyperlink" Target="https://resh.edu.ru/subject/9/1/" TargetMode="External"/><Relationship Id="rId173" Type="http://schemas.openxmlformats.org/officeDocument/2006/relationships/hyperlink" Target="https://resh.edu.ru/subject/9/1/" TargetMode="External"/><Relationship Id="rId194" Type="http://schemas.openxmlformats.org/officeDocument/2006/relationships/hyperlink" Target="https://resh.edu.ru/subject/9/1/" TargetMode="External"/><Relationship Id="rId199" Type="http://schemas.openxmlformats.org/officeDocument/2006/relationships/hyperlink" Target="https://resh.edu.ru/subject/9/1/" TargetMode="External"/><Relationship Id="rId203" Type="http://schemas.openxmlformats.org/officeDocument/2006/relationships/hyperlink" Target="https://resh.edu.ru/subject/9/1/" TargetMode="External"/><Relationship Id="rId208" Type="http://schemas.openxmlformats.org/officeDocument/2006/relationships/hyperlink" Target="https://resh.edu.ru/subject/9/1/" TargetMode="External"/><Relationship Id="rId229" Type="http://schemas.openxmlformats.org/officeDocument/2006/relationships/hyperlink" Target="https://resh.edu.ru/subject/9/1/" TargetMode="External"/><Relationship Id="rId19" Type="http://schemas.openxmlformats.org/officeDocument/2006/relationships/hyperlink" Target="https://resh.edu.ru/subject/9/1/" TargetMode="External"/><Relationship Id="rId224" Type="http://schemas.openxmlformats.org/officeDocument/2006/relationships/hyperlink" Target="https://resh.edu.ru/subject/9/1/" TargetMode="External"/><Relationship Id="rId14" Type="http://schemas.openxmlformats.org/officeDocument/2006/relationships/hyperlink" Target="https://resh.edu.ru/subject/9/1/" TargetMode="External"/><Relationship Id="rId30" Type="http://schemas.openxmlformats.org/officeDocument/2006/relationships/hyperlink" Target="https://resh.edu.ru/subject/9/1/" TargetMode="External"/><Relationship Id="rId35" Type="http://schemas.openxmlformats.org/officeDocument/2006/relationships/hyperlink" Target="https://resh.edu.ru/subject/9/1/" TargetMode="External"/><Relationship Id="rId56" Type="http://schemas.openxmlformats.org/officeDocument/2006/relationships/hyperlink" Target="https://resh.edu.ru/subject/9/1/" TargetMode="External"/><Relationship Id="rId77" Type="http://schemas.openxmlformats.org/officeDocument/2006/relationships/hyperlink" Target="https://resh.edu.ru/subject/9/1/" TargetMode="External"/><Relationship Id="rId100" Type="http://schemas.openxmlformats.org/officeDocument/2006/relationships/hyperlink" Target="https://resh.edu.ru/subject/9/1/" TargetMode="External"/><Relationship Id="rId105" Type="http://schemas.openxmlformats.org/officeDocument/2006/relationships/hyperlink" Target="https://resh.edu.ru/subject/9/1/" TargetMode="External"/><Relationship Id="rId126" Type="http://schemas.openxmlformats.org/officeDocument/2006/relationships/hyperlink" Target="https://resh.edu.ru/subject/9/1/" TargetMode="External"/><Relationship Id="rId147" Type="http://schemas.openxmlformats.org/officeDocument/2006/relationships/hyperlink" Target="https://resh.edu.ru/subject/9/1/" TargetMode="External"/><Relationship Id="rId168" Type="http://schemas.openxmlformats.org/officeDocument/2006/relationships/hyperlink" Target="https://resh.edu.ru/subject/9/1/" TargetMode="External"/><Relationship Id="rId8" Type="http://schemas.openxmlformats.org/officeDocument/2006/relationships/hyperlink" Target="https://resh.edu.ru/subject/9/1/" TargetMode="External"/><Relationship Id="rId51" Type="http://schemas.openxmlformats.org/officeDocument/2006/relationships/hyperlink" Target="https://resh.edu.ru/subject/9/1/" TargetMode="External"/><Relationship Id="rId72" Type="http://schemas.openxmlformats.org/officeDocument/2006/relationships/hyperlink" Target="https://resh.edu.ru/subject/9/1/" TargetMode="External"/><Relationship Id="rId93" Type="http://schemas.openxmlformats.org/officeDocument/2006/relationships/hyperlink" Target="https://resh.edu.ru/subject/9/1/" TargetMode="External"/><Relationship Id="rId98" Type="http://schemas.openxmlformats.org/officeDocument/2006/relationships/hyperlink" Target="https://resh.edu.ru/subject/9/1/" TargetMode="External"/><Relationship Id="rId121" Type="http://schemas.openxmlformats.org/officeDocument/2006/relationships/hyperlink" Target="https://resh.edu.ru/subject/9/1/" TargetMode="External"/><Relationship Id="rId142" Type="http://schemas.openxmlformats.org/officeDocument/2006/relationships/hyperlink" Target="https://resh.edu.ru/subject/9/1/" TargetMode="External"/><Relationship Id="rId163" Type="http://schemas.openxmlformats.org/officeDocument/2006/relationships/hyperlink" Target="https://resh.edu.ru/subject/9/1/" TargetMode="External"/><Relationship Id="rId184" Type="http://schemas.openxmlformats.org/officeDocument/2006/relationships/hyperlink" Target="https://resh.edu.ru/subject/9/1/" TargetMode="External"/><Relationship Id="rId189" Type="http://schemas.openxmlformats.org/officeDocument/2006/relationships/hyperlink" Target="https://resh.edu.ru/subject/9/1/" TargetMode="External"/><Relationship Id="rId219" Type="http://schemas.openxmlformats.org/officeDocument/2006/relationships/hyperlink" Target="https://resh.edu.ru/subject/9/1/" TargetMode="External"/><Relationship Id="rId3" Type="http://schemas.openxmlformats.org/officeDocument/2006/relationships/webSettings" Target="webSettings.xml"/><Relationship Id="rId214" Type="http://schemas.openxmlformats.org/officeDocument/2006/relationships/hyperlink" Target="https://resh.edu.ru/subject/9/1/" TargetMode="External"/><Relationship Id="rId230" Type="http://schemas.openxmlformats.org/officeDocument/2006/relationships/fontTable" Target="fontTable.xml"/><Relationship Id="rId25" Type="http://schemas.openxmlformats.org/officeDocument/2006/relationships/hyperlink" Target="https://resh.edu.ru/subject/9/1/" TargetMode="External"/><Relationship Id="rId46" Type="http://schemas.openxmlformats.org/officeDocument/2006/relationships/hyperlink" Target="https://resh.edu.ru/subject/9/1/" TargetMode="External"/><Relationship Id="rId67" Type="http://schemas.openxmlformats.org/officeDocument/2006/relationships/hyperlink" Target="https://resh.edu.ru/subject/9/1/" TargetMode="External"/><Relationship Id="rId116" Type="http://schemas.openxmlformats.org/officeDocument/2006/relationships/hyperlink" Target="https://resh.edu.ru/subject/9/1/" TargetMode="External"/><Relationship Id="rId137" Type="http://schemas.openxmlformats.org/officeDocument/2006/relationships/hyperlink" Target="https://resh.edu.ru/subject/9/1/" TargetMode="External"/><Relationship Id="rId158" Type="http://schemas.openxmlformats.org/officeDocument/2006/relationships/hyperlink" Target="https://resh.edu.ru/subject/9/1/" TargetMode="External"/><Relationship Id="rId20" Type="http://schemas.openxmlformats.org/officeDocument/2006/relationships/hyperlink" Target="https://resh.edu.ru/subject/9/1/" TargetMode="External"/><Relationship Id="rId41" Type="http://schemas.openxmlformats.org/officeDocument/2006/relationships/hyperlink" Target="https://resh.edu.ru/subject/9/1/" TargetMode="External"/><Relationship Id="rId62" Type="http://schemas.openxmlformats.org/officeDocument/2006/relationships/hyperlink" Target="https://resh.edu.ru/subject/9/1/" TargetMode="External"/><Relationship Id="rId83" Type="http://schemas.openxmlformats.org/officeDocument/2006/relationships/hyperlink" Target="https://resh.edu.ru/subject/9/1/" TargetMode="External"/><Relationship Id="rId88" Type="http://schemas.openxmlformats.org/officeDocument/2006/relationships/hyperlink" Target="https://resh.edu.ru/subject/9/1/" TargetMode="External"/><Relationship Id="rId111" Type="http://schemas.openxmlformats.org/officeDocument/2006/relationships/hyperlink" Target="https://resh.edu.ru/subject/9/1/" TargetMode="External"/><Relationship Id="rId132" Type="http://schemas.openxmlformats.org/officeDocument/2006/relationships/hyperlink" Target="https://resh.edu.ru/subject/9/1/" TargetMode="External"/><Relationship Id="rId153" Type="http://schemas.openxmlformats.org/officeDocument/2006/relationships/hyperlink" Target="https://resh.edu.ru/subject/9/1/" TargetMode="External"/><Relationship Id="rId174" Type="http://schemas.openxmlformats.org/officeDocument/2006/relationships/hyperlink" Target="https://resh.edu.ru/subject/9/1/" TargetMode="External"/><Relationship Id="rId179" Type="http://schemas.openxmlformats.org/officeDocument/2006/relationships/hyperlink" Target="https://resh.edu.ru/subject/9/1/" TargetMode="External"/><Relationship Id="rId195" Type="http://schemas.openxmlformats.org/officeDocument/2006/relationships/hyperlink" Target="https://resh.edu.ru/subject/9/1/" TargetMode="External"/><Relationship Id="rId209" Type="http://schemas.openxmlformats.org/officeDocument/2006/relationships/hyperlink" Target="https://resh.edu.ru/subject/9/1/" TargetMode="External"/><Relationship Id="rId190" Type="http://schemas.openxmlformats.org/officeDocument/2006/relationships/hyperlink" Target="https://resh.edu.ru/subject/9/1/" TargetMode="External"/><Relationship Id="rId204" Type="http://schemas.openxmlformats.org/officeDocument/2006/relationships/hyperlink" Target="https://resh.edu.ru/subject/9/1/" TargetMode="External"/><Relationship Id="rId220" Type="http://schemas.openxmlformats.org/officeDocument/2006/relationships/hyperlink" Target="https://resh.edu.ru/subject/9/1/" TargetMode="External"/><Relationship Id="rId225" Type="http://schemas.openxmlformats.org/officeDocument/2006/relationships/hyperlink" Target="https://resh.edu.ru/subject/9/1/" TargetMode="External"/><Relationship Id="rId15" Type="http://schemas.openxmlformats.org/officeDocument/2006/relationships/hyperlink" Target="https://resh.edu.ru/subject/9/1/" TargetMode="External"/><Relationship Id="rId36" Type="http://schemas.openxmlformats.org/officeDocument/2006/relationships/hyperlink" Target="https://resh.edu.ru/subject/9/1/" TargetMode="External"/><Relationship Id="rId57" Type="http://schemas.openxmlformats.org/officeDocument/2006/relationships/hyperlink" Target="https://resh.edu.ru/subject/9/1/" TargetMode="External"/><Relationship Id="rId106" Type="http://schemas.openxmlformats.org/officeDocument/2006/relationships/hyperlink" Target="https://resh.edu.ru/subject/9/1/" TargetMode="External"/><Relationship Id="rId127" Type="http://schemas.openxmlformats.org/officeDocument/2006/relationships/hyperlink" Target="https://resh.edu.ru/subject/9/1/" TargetMode="External"/><Relationship Id="rId10" Type="http://schemas.openxmlformats.org/officeDocument/2006/relationships/hyperlink" Target="https://resh.edu.ru/subject/9/1/" TargetMode="External"/><Relationship Id="rId31" Type="http://schemas.openxmlformats.org/officeDocument/2006/relationships/hyperlink" Target="https://resh.edu.ru/subject/9/1/" TargetMode="External"/><Relationship Id="rId52" Type="http://schemas.openxmlformats.org/officeDocument/2006/relationships/hyperlink" Target="https://resh.edu.ru/subject/9/1/" TargetMode="External"/><Relationship Id="rId73" Type="http://schemas.openxmlformats.org/officeDocument/2006/relationships/hyperlink" Target="https://resh.edu.ru/subject/9/1/" TargetMode="External"/><Relationship Id="rId78" Type="http://schemas.openxmlformats.org/officeDocument/2006/relationships/hyperlink" Target="https://resh.edu.ru/subject/9/1/" TargetMode="External"/><Relationship Id="rId94" Type="http://schemas.openxmlformats.org/officeDocument/2006/relationships/hyperlink" Target="https://resh.edu.ru/subject/9/1/" TargetMode="External"/><Relationship Id="rId99" Type="http://schemas.openxmlformats.org/officeDocument/2006/relationships/hyperlink" Target="https://resh.edu.ru/subject/9/1/" TargetMode="External"/><Relationship Id="rId101" Type="http://schemas.openxmlformats.org/officeDocument/2006/relationships/hyperlink" Target="https://resh.edu.ru/subject/9/1/" TargetMode="External"/><Relationship Id="rId122" Type="http://schemas.openxmlformats.org/officeDocument/2006/relationships/hyperlink" Target="https://resh.edu.ru/subject/9/1/" TargetMode="External"/><Relationship Id="rId143" Type="http://schemas.openxmlformats.org/officeDocument/2006/relationships/hyperlink" Target="https://resh.edu.ru/subject/9/1/" TargetMode="External"/><Relationship Id="rId148" Type="http://schemas.openxmlformats.org/officeDocument/2006/relationships/hyperlink" Target="https://resh.edu.ru/subject/9/1/" TargetMode="External"/><Relationship Id="rId164" Type="http://schemas.openxmlformats.org/officeDocument/2006/relationships/hyperlink" Target="https://resh.edu.ru/subject/9/1/" TargetMode="External"/><Relationship Id="rId169" Type="http://schemas.openxmlformats.org/officeDocument/2006/relationships/hyperlink" Target="https://resh.edu.ru/subject/9/1/" TargetMode="External"/><Relationship Id="rId185" Type="http://schemas.openxmlformats.org/officeDocument/2006/relationships/hyperlink" Target="https://resh.edu.ru/subject/9/1/" TargetMode="External"/><Relationship Id="rId4" Type="http://schemas.openxmlformats.org/officeDocument/2006/relationships/image" Target="media/image1.jpg"/><Relationship Id="rId9" Type="http://schemas.openxmlformats.org/officeDocument/2006/relationships/hyperlink" Target="https://resh.edu.ru/subject/9/1/" TargetMode="External"/><Relationship Id="rId180" Type="http://schemas.openxmlformats.org/officeDocument/2006/relationships/hyperlink" Target="https://resh.edu.ru/subject/9/1/" TargetMode="External"/><Relationship Id="rId210" Type="http://schemas.openxmlformats.org/officeDocument/2006/relationships/hyperlink" Target="https://resh.edu.ru/subject/9/1/" TargetMode="External"/><Relationship Id="rId215" Type="http://schemas.openxmlformats.org/officeDocument/2006/relationships/hyperlink" Target="https://resh.edu.ru/subject/9/1/" TargetMode="External"/><Relationship Id="rId26" Type="http://schemas.openxmlformats.org/officeDocument/2006/relationships/hyperlink" Target="https://resh.edu.ru/subject/9/1/" TargetMode="External"/><Relationship Id="rId231" Type="http://schemas.openxmlformats.org/officeDocument/2006/relationships/theme" Target="theme/theme1.xml"/><Relationship Id="rId47" Type="http://schemas.openxmlformats.org/officeDocument/2006/relationships/hyperlink" Target="https://resh.edu.ru/subject/9/1/" TargetMode="External"/><Relationship Id="rId68" Type="http://schemas.openxmlformats.org/officeDocument/2006/relationships/hyperlink" Target="https://resh.edu.ru/subject/9/1/" TargetMode="External"/><Relationship Id="rId89" Type="http://schemas.openxmlformats.org/officeDocument/2006/relationships/hyperlink" Target="https://resh.edu.ru/subject/9/1/" TargetMode="External"/><Relationship Id="rId112" Type="http://schemas.openxmlformats.org/officeDocument/2006/relationships/hyperlink" Target="https://resh.edu.ru/subject/9/1/" TargetMode="External"/><Relationship Id="rId133" Type="http://schemas.openxmlformats.org/officeDocument/2006/relationships/hyperlink" Target="https://resh.edu.ru/subject/9/1/" TargetMode="External"/><Relationship Id="rId154" Type="http://schemas.openxmlformats.org/officeDocument/2006/relationships/hyperlink" Target="https://resh.edu.ru/subject/9/1/" TargetMode="External"/><Relationship Id="rId175" Type="http://schemas.openxmlformats.org/officeDocument/2006/relationships/hyperlink" Target="https://resh.edu.ru/subject/9/1/" TargetMode="External"/><Relationship Id="rId196" Type="http://schemas.openxmlformats.org/officeDocument/2006/relationships/hyperlink" Target="https://resh.edu.ru/subject/9/1/" TargetMode="External"/><Relationship Id="rId200" Type="http://schemas.openxmlformats.org/officeDocument/2006/relationships/hyperlink" Target="https://resh.edu.ru/subject/9/1/" TargetMode="External"/><Relationship Id="rId16" Type="http://schemas.openxmlformats.org/officeDocument/2006/relationships/hyperlink" Target="https://resh.edu.ru/subject/9/1/" TargetMode="External"/><Relationship Id="rId221" Type="http://schemas.openxmlformats.org/officeDocument/2006/relationships/hyperlink" Target="https://resh.edu.ru/subject/9/1/" TargetMode="External"/><Relationship Id="rId37" Type="http://schemas.openxmlformats.org/officeDocument/2006/relationships/hyperlink" Target="https://resh.edu.ru/subject/9/1/" TargetMode="External"/><Relationship Id="rId58" Type="http://schemas.openxmlformats.org/officeDocument/2006/relationships/hyperlink" Target="https://resh.edu.ru/subject/9/1/" TargetMode="External"/><Relationship Id="rId79" Type="http://schemas.openxmlformats.org/officeDocument/2006/relationships/hyperlink" Target="https://resh.edu.ru/subject/9/1/" TargetMode="External"/><Relationship Id="rId102" Type="http://schemas.openxmlformats.org/officeDocument/2006/relationships/hyperlink" Target="https://resh.edu.ru/subject/9/1/" TargetMode="External"/><Relationship Id="rId123" Type="http://schemas.openxmlformats.org/officeDocument/2006/relationships/hyperlink" Target="https://resh.edu.ru/subject/9/1/" TargetMode="External"/><Relationship Id="rId144" Type="http://schemas.openxmlformats.org/officeDocument/2006/relationships/hyperlink" Target="https://resh.edu.ru/subject/9/1/" TargetMode="External"/><Relationship Id="rId90" Type="http://schemas.openxmlformats.org/officeDocument/2006/relationships/hyperlink" Target="https://resh.edu.ru/subject/9/1/" TargetMode="External"/><Relationship Id="rId165" Type="http://schemas.openxmlformats.org/officeDocument/2006/relationships/hyperlink" Target="https://resh.edu.ru/subject/9/1/" TargetMode="External"/><Relationship Id="rId186" Type="http://schemas.openxmlformats.org/officeDocument/2006/relationships/hyperlink" Target="https://resh.edu.ru/subject/9/1/" TargetMode="External"/><Relationship Id="rId211" Type="http://schemas.openxmlformats.org/officeDocument/2006/relationships/hyperlink" Target="https://resh.edu.ru/subject/9/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371</TotalTime>
  <Pages>1</Pages>
  <Words>12613</Words>
  <Characters>71900</Characters>
  <Application>Microsoft Office Word</Application>
  <DocSecurity>0</DocSecurity>
  <Lines>599</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Климиша</cp:lastModifiedBy>
  <cp:revision>12</cp:revision>
  <cp:lastPrinted>2023-09-24T17:39:00Z</cp:lastPrinted>
  <dcterms:created xsi:type="dcterms:W3CDTF">2023-09-23T12:25:00Z</dcterms:created>
  <dcterms:modified xsi:type="dcterms:W3CDTF">2024-09-27T05:36:00Z</dcterms:modified>
</cp:coreProperties>
</file>